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5F" w:rsidRPr="000C2B00" w:rsidRDefault="00E6264A" w:rsidP="00E6264A">
      <w:pPr>
        <w:spacing w:after="0" w:line="240" w:lineRule="auto"/>
        <w:rPr>
          <w:rFonts w:eastAsia="Times New Roman"/>
          <w:b/>
          <w:sz w:val="24"/>
          <w:szCs w:val="24"/>
          <w:lang w:eastAsia="ru-RU"/>
        </w:rPr>
      </w:pPr>
      <w:bookmarkStart w:id="0" w:name="_GoBack"/>
      <w:r>
        <w:rPr>
          <w:noProof/>
        </w:rPr>
        <w:drawing>
          <wp:anchor distT="0" distB="0" distL="114300" distR="114300" simplePos="0" relativeHeight="251665920" behindDoc="0" locked="0" layoutInCell="1" allowOverlap="0" wp14:anchorId="5ACD13DD" wp14:editId="087FDF8A">
            <wp:simplePos x="0" y="0"/>
            <wp:positionH relativeFrom="page">
              <wp:posOffset>2385060</wp:posOffset>
            </wp:positionH>
            <wp:positionV relativeFrom="page">
              <wp:posOffset>-1510665</wp:posOffset>
            </wp:positionV>
            <wp:extent cx="6257262" cy="10039934"/>
            <wp:effectExtent l="1885950" t="0" r="187769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rot="5400000">
                      <a:off x="0" y="0"/>
                      <a:ext cx="6257262" cy="10039934"/>
                    </a:xfrm>
                    <a:prstGeom prst="rect">
                      <a:avLst/>
                    </a:prstGeom>
                  </pic:spPr>
                </pic:pic>
              </a:graphicData>
            </a:graphic>
            <wp14:sizeRelH relativeFrom="margin">
              <wp14:pctWidth>0</wp14:pctWidth>
            </wp14:sizeRelH>
            <wp14:sizeRelV relativeFrom="margin">
              <wp14:pctHeight>0</wp14:pctHeight>
            </wp14:sizeRelV>
          </wp:anchor>
        </w:drawing>
      </w:r>
      <w:bookmarkEnd w:id="0"/>
      <w:r w:rsidR="00A4096A" w:rsidRPr="00B75174">
        <w:rPr>
          <w:szCs w:val="28"/>
        </w:rPr>
        <w:t xml:space="preserve">                                                                      </w:t>
      </w:r>
    </w:p>
    <w:p w:rsidR="00133A5F" w:rsidRPr="000C2B00" w:rsidRDefault="00133A5F" w:rsidP="00514B23">
      <w:pPr>
        <w:spacing w:after="0" w:line="240" w:lineRule="auto"/>
        <w:jc w:val="center"/>
        <w:rPr>
          <w:rFonts w:eastAsia="Times New Roman"/>
          <w:b/>
          <w:sz w:val="24"/>
          <w:szCs w:val="24"/>
          <w:lang w:eastAsia="ru-RU"/>
        </w:rPr>
      </w:pPr>
      <w:r w:rsidRPr="000C2B00">
        <w:rPr>
          <w:rFonts w:eastAsia="Times New Roman"/>
          <w:b/>
          <w:sz w:val="24"/>
          <w:szCs w:val="24"/>
          <w:lang w:eastAsia="ru-RU"/>
        </w:rPr>
        <w:lastRenderedPageBreak/>
        <w:t>Пояснительная записка</w:t>
      </w:r>
    </w:p>
    <w:p w:rsidR="00133A5F" w:rsidRPr="000C2B00" w:rsidRDefault="00133A5F" w:rsidP="00514B23">
      <w:pPr>
        <w:spacing w:after="0" w:line="240" w:lineRule="auto"/>
        <w:jc w:val="center"/>
        <w:rPr>
          <w:rFonts w:eastAsia="Times New Roman"/>
          <w:b/>
          <w:sz w:val="24"/>
          <w:szCs w:val="24"/>
          <w:lang w:eastAsia="ru-RU"/>
        </w:rPr>
      </w:pPr>
      <w:r w:rsidRPr="000C2B00">
        <w:rPr>
          <w:rFonts w:eastAsia="Times New Roman"/>
          <w:b/>
          <w:sz w:val="24"/>
          <w:szCs w:val="24"/>
          <w:lang w:eastAsia="ru-RU"/>
        </w:rPr>
        <w:t>к тематическому планированию по математике</w:t>
      </w:r>
    </w:p>
    <w:p w:rsidR="00133A5F" w:rsidRPr="000C2B00" w:rsidRDefault="00133A5F" w:rsidP="00514B23">
      <w:pPr>
        <w:spacing w:after="0" w:line="240" w:lineRule="auto"/>
        <w:jc w:val="center"/>
        <w:rPr>
          <w:rFonts w:eastAsia="Times New Roman"/>
          <w:b/>
          <w:sz w:val="24"/>
          <w:szCs w:val="24"/>
          <w:lang w:eastAsia="ru-RU"/>
        </w:rPr>
      </w:pPr>
    </w:p>
    <w:p w:rsidR="00133A5F" w:rsidRPr="000C2B00" w:rsidRDefault="00133A5F" w:rsidP="00514B23">
      <w:pPr>
        <w:shd w:val="clear" w:color="auto" w:fill="FFFFFF"/>
        <w:autoSpaceDE w:val="0"/>
        <w:autoSpaceDN w:val="0"/>
        <w:adjustRightInd w:val="0"/>
        <w:spacing w:after="0" w:line="240" w:lineRule="auto"/>
        <w:rPr>
          <w:rFonts w:eastAsia="Times New Roman"/>
          <w:b/>
          <w:bCs/>
          <w:color w:val="000000"/>
          <w:sz w:val="24"/>
          <w:szCs w:val="24"/>
          <w:lang w:eastAsia="ru-RU"/>
        </w:rPr>
      </w:pPr>
      <w:r w:rsidRPr="000C2B00">
        <w:rPr>
          <w:rFonts w:eastAsia="Times New Roman"/>
          <w:b/>
          <w:bCs/>
          <w:color w:val="000000"/>
          <w:sz w:val="24"/>
          <w:szCs w:val="24"/>
          <w:lang w:eastAsia="ru-RU"/>
        </w:rPr>
        <w:t>Нормативно – правовые  документы, обеспечивающие реализацию программы:</w:t>
      </w:r>
    </w:p>
    <w:p w:rsidR="00133A5F" w:rsidRPr="000C2B00" w:rsidRDefault="00133A5F" w:rsidP="00514B23">
      <w:pPr>
        <w:shd w:val="clear" w:color="auto" w:fill="FFFFFF"/>
        <w:autoSpaceDE w:val="0"/>
        <w:autoSpaceDN w:val="0"/>
        <w:adjustRightInd w:val="0"/>
        <w:spacing w:after="0" w:line="240" w:lineRule="auto"/>
        <w:rPr>
          <w:rFonts w:eastAsia="Times New Roman"/>
          <w:b/>
          <w:bCs/>
          <w:color w:val="000000"/>
          <w:sz w:val="24"/>
          <w:szCs w:val="24"/>
          <w:lang w:eastAsia="ru-RU"/>
        </w:rPr>
      </w:pPr>
    </w:p>
    <w:p w:rsidR="00514B23" w:rsidRP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Федеральный   закон   от 29.12.2012 N 273-ФЗ (ред. от 03.02.2014)  "Об образовании в Российской Федерации" п.6 часть 3 ст.28.</w:t>
      </w:r>
    </w:p>
    <w:p w:rsidR="00514B23"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Федеральный Государственны</w:t>
      </w:r>
      <w:r w:rsidR="00B367F2">
        <w:rPr>
          <w:rFonts w:ascii="Times New Roman" w:eastAsiaTheme="minorEastAsia" w:hAnsi="Times New Roman" w:cs="Times New Roman"/>
          <w:bCs/>
          <w:sz w:val="24"/>
          <w:szCs w:val="24"/>
          <w:lang w:eastAsia="ru-RU"/>
        </w:rPr>
        <w:t>й образовательный  стандарт основного общего образования (утвержден приказом Минобрнауки РФ от 17.12.2010 года №1897 «Об утверждении и введении в действие Федерального государственного образовательного стандарта основного общего образования» (в редакции от 29.12.2014г. №1644);</w:t>
      </w:r>
    </w:p>
    <w:p w:rsidR="00B367F2" w:rsidRDefault="00B367F2"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Приказ Министерства просве</w:t>
      </w:r>
      <w:r w:rsidR="00BD105B">
        <w:rPr>
          <w:rFonts w:ascii="Times New Roman" w:eastAsiaTheme="minorEastAsia" w:hAnsi="Times New Roman" w:cs="Times New Roman"/>
          <w:bCs/>
          <w:sz w:val="24"/>
          <w:szCs w:val="24"/>
          <w:lang w:eastAsia="ru-RU"/>
        </w:rPr>
        <w:t>щения РФ от 31.05.2021 года №286</w:t>
      </w:r>
      <w:r>
        <w:rPr>
          <w:rFonts w:ascii="Times New Roman" w:eastAsiaTheme="minorEastAsia" w:hAnsi="Times New Roman" w:cs="Times New Roman"/>
          <w:bCs/>
          <w:sz w:val="24"/>
          <w:szCs w:val="24"/>
          <w:lang w:eastAsia="ru-RU"/>
        </w:rPr>
        <w:t xml:space="preserve"> «Об утверждении федерального государственного образовательного стандарта основного общего образования».</w:t>
      </w:r>
    </w:p>
    <w:p w:rsidR="00F428C8" w:rsidRPr="000C2B00" w:rsidRDefault="00F428C8"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Закон об  « Образовании  РК», от 15.12.2014 г. № 94-</w:t>
      </w:r>
      <w:r>
        <w:rPr>
          <w:rFonts w:ascii="Times New Roman" w:eastAsiaTheme="minorEastAsia" w:hAnsi="Times New Roman" w:cs="Times New Roman"/>
          <w:bCs/>
          <w:sz w:val="24"/>
          <w:szCs w:val="24"/>
          <w:lang w:val="en-US" w:eastAsia="ru-RU"/>
        </w:rPr>
        <w:t>V</w:t>
      </w:r>
      <w:r>
        <w:rPr>
          <w:rFonts w:ascii="Times New Roman" w:eastAsiaTheme="minorEastAsia" w:hAnsi="Times New Roman" w:cs="Times New Roman"/>
          <w:bCs/>
          <w:sz w:val="24"/>
          <w:szCs w:val="24"/>
          <w:lang w:eastAsia="ru-RU"/>
        </w:rPr>
        <w:t>-3</w:t>
      </w:r>
    </w:p>
    <w:p w:rsidR="00514B23" w:rsidRP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Федеральный  базисный  учебный  план.</w:t>
      </w:r>
    </w:p>
    <w:p w:rsidR="00514B23" w:rsidRP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Положение  о  порядке  разработки  и  утверждения  рабочих  программ  учебных  курсов,  предметов,  дисциплин  Минобрнауки  РФ  от  11.12.2006  г.  №  06 – 1844.</w:t>
      </w:r>
    </w:p>
    <w:p w:rsidR="00514B23" w:rsidRP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Концепция духовно-нравственного развития и воспитания личности гражданина России.</w:t>
      </w:r>
    </w:p>
    <w:p w:rsidR="00514B23" w:rsidRP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Планируемые  результаты  Начального Общего Образования.</w:t>
      </w:r>
    </w:p>
    <w:p w:rsidR="00514B23"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bCs/>
          <w:sz w:val="24"/>
          <w:szCs w:val="24"/>
          <w:lang w:eastAsia="ru-RU"/>
        </w:rPr>
      </w:pPr>
      <w:r w:rsidRPr="000C2B00">
        <w:rPr>
          <w:rFonts w:ascii="Times New Roman" w:eastAsiaTheme="minorEastAsia" w:hAnsi="Times New Roman" w:cs="Times New Roman"/>
          <w:bCs/>
          <w:sz w:val="24"/>
          <w:szCs w:val="24"/>
          <w:lang w:eastAsia="ru-RU"/>
        </w:rPr>
        <w:t>«Рекомендации по использованию компьютеров в на¬чальной школе» (письмо Минобразования России и НИИ гигиены и охраны здоровья детей и подростков РАМ от  28.03.2002  г. № 199/13).</w:t>
      </w:r>
    </w:p>
    <w:p w:rsidR="000D0B88" w:rsidRPr="000D0B88" w:rsidRDefault="000D0B88" w:rsidP="000D0B88">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eastAsia="ru-RU"/>
        </w:rPr>
      </w:pPr>
      <w:r w:rsidRPr="000D0B88">
        <w:rPr>
          <w:rFonts w:ascii="Times New Roman" w:hAnsi="Times New Roman" w:cs="Times New Roman"/>
          <w:sz w:val="24"/>
          <w:szCs w:val="24"/>
          <w:lang w:eastAsia="ru-RU"/>
        </w:rPr>
        <w:t xml:space="preserve">Федеральный перечень учебников,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от 28.12. 2018 г. № 345 (с изменениями, утвержденными приказом Министерства просвещения Российской Федерации от 22.11.2019 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28.12.2018 г. № 345»; </w:t>
      </w:r>
    </w:p>
    <w:p w:rsidR="000D0B88" w:rsidRPr="000D0B88" w:rsidRDefault="000D0B88" w:rsidP="000D0B88">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eastAsia="ru-RU"/>
        </w:rPr>
      </w:pPr>
      <w:r w:rsidRPr="000D0B88">
        <w:rPr>
          <w:rFonts w:ascii="Times New Roman" w:hAnsi="Times New Roman" w:cs="Times New Roman"/>
          <w:sz w:val="24"/>
          <w:szCs w:val="24"/>
          <w:lang w:eastAsia="ru-RU"/>
        </w:rPr>
        <w:t>- СанПиН 2.4.2821 – 10 «Санитарно-эпидемиологические требования к условиями и организации обучения в общеобразовательных учреждениях»;</w:t>
      </w:r>
    </w:p>
    <w:p w:rsidR="000D0B88" w:rsidRPr="000D0B88" w:rsidRDefault="000D0B88" w:rsidP="000D0B88">
      <w:pPr>
        <w:pStyle w:val="a8"/>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eastAsia="ru-RU"/>
        </w:rPr>
      </w:pPr>
      <w:r w:rsidRPr="000D0B88">
        <w:rPr>
          <w:rFonts w:ascii="Times New Roman" w:hAnsi="Times New Roman" w:cs="Times New Roman"/>
          <w:sz w:val="24"/>
          <w:szCs w:val="24"/>
          <w:lang w:eastAsia="ru-RU"/>
        </w:rPr>
        <w:t>- Постановление Главного санитарного врача от 30.06.2020 г. № 16 «Об утверждении санитарно-эпидемиологических правил СП 3.1/2.4.3598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0D0B88">
        <w:rPr>
          <w:rFonts w:ascii="Times New Roman" w:hAnsi="Times New Roman" w:cs="Times New Roman"/>
          <w:sz w:val="24"/>
          <w:szCs w:val="24"/>
          <w:lang w:val="en-US" w:eastAsia="ru-RU"/>
        </w:rPr>
        <w:t>COVID</w:t>
      </w:r>
      <w:r w:rsidRPr="000D0B88">
        <w:rPr>
          <w:rFonts w:ascii="Times New Roman" w:hAnsi="Times New Roman" w:cs="Times New Roman"/>
          <w:sz w:val="24"/>
          <w:szCs w:val="24"/>
          <w:lang w:eastAsia="ru-RU"/>
        </w:rPr>
        <w:t xml:space="preserve"> </w:t>
      </w:r>
      <w:r w:rsidRPr="000D0B88">
        <w:rPr>
          <w:rFonts w:ascii="Times New Roman" w:hAnsi="Times New Roman" w:cs="Times New Roman"/>
          <w:sz w:val="24"/>
          <w:szCs w:val="24"/>
          <w:lang w:eastAsia="ru-RU"/>
        </w:rPr>
        <w:lastRenderedPageBreak/>
        <w:t>- 19)";</w:t>
      </w:r>
    </w:p>
    <w:p w:rsidR="00133A5F" w:rsidRPr="000C2B00" w:rsidRDefault="00133A5F"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color w:val="000000"/>
          <w:sz w:val="24"/>
          <w:szCs w:val="24"/>
          <w:lang w:eastAsia="ru-RU"/>
        </w:rPr>
      </w:pPr>
      <w:r w:rsidRPr="000C2B00">
        <w:rPr>
          <w:rFonts w:ascii="Times New Roman" w:hAnsi="Times New Roman" w:cs="Times New Roman"/>
          <w:color w:val="000000"/>
          <w:sz w:val="24"/>
          <w:szCs w:val="24"/>
        </w:rPr>
        <w:t>Программы Министерства образования РФ:   Начальное общее образование, авторская  программа  М.  И.  Моро,  М.  А.  Бантова,  Г.  В.  Бельтюкова,  С.  И.  Волкова,  С.  В.  Степанова   «Математика»,  утвержденные МО РФ  в соответствии с требованиями Федерального компонента государственного стандарта начального образования.</w:t>
      </w:r>
    </w:p>
    <w:p w:rsidR="000C2B00" w:rsidRDefault="00514B23" w:rsidP="00514B23">
      <w:pPr>
        <w:pStyle w:val="a8"/>
        <w:numPr>
          <w:ilvl w:val="0"/>
          <w:numId w:val="6"/>
        </w:numPr>
        <w:shd w:val="clear" w:color="auto" w:fill="FFFFFF"/>
        <w:spacing w:after="0" w:line="240" w:lineRule="auto"/>
        <w:ind w:right="91"/>
        <w:jc w:val="both"/>
        <w:rPr>
          <w:rFonts w:ascii="Times New Roman" w:eastAsiaTheme="minorEastAsia" w:hAnsi="Times New Roman" w:cs="Times New Roman"/>
          <w:color w:val="000000"/>
          <w:sz w:val="24"/>
          <w:szCs w:val="24"/>
          <w:lang w:eastAsia="ru-RU"/>
        </w:rPr>
      </w:pPr>
      <w:r w:rsidRPr="000C2B00">
        <w:rPr>
          <w:rFonts w:ascii="Times New Roman" w:eastAsiaTheme="minorEastAsia" w:hAnsi="Times New Roman" w:cs="Times New Roman"/>
          <w:color w:val="000000"/>
          <w:sz w:val="24"/>
          <w:szCs w:val="24"/>
          <w:lang w:eastAsia="ru-RU"/>
        </w:rPr>
        <w:t>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одобренная  решением федерального учебно-методического объединения по общему образованию  протокол  4/15  от  22.12.2015  г.</w:t>
      </w:r>
    </w:p>
    <w:p w:rsidR="00467D0C" w:rsidRPr="00467D0C" w:rsidRDefault="00467D0C" w:rsidP="00467D0C">
      <w:pPr>
        <w:pStyle w:val="a8"/>
        <w:shd w:val="clear" w:color="auto" w:fill="FFFFFF"/>
        <w:spacing w:after="0" w:line="240" w:lineRule="auto"/>
        <w:ind w:right="91"/>
        <w:jc w:val="both"/>
        <w:rPr>
          <w:rFonts w:ascii="Times New Roman" w:eastAsiaTheme="minorEastAsia" w:hAnsi="Times New Roman" w:cs="Times New Roman"/>
          <w:color w:val="000000"/>
          <w:sz w:val="24"/>
          <w:szCs w:val="24"/>
          <w:lang w:eastAsia="ru-RU"/>
        </w:rPr>
      </w:pPr>
    </w:p>
    <w:p w:rsidR="00133A5F" w:rsidRPr="000C2B00" w:rsidRDefault="00133A5F" w:rsidP="00514B23">
      <w:pPr>
        <w:shd w:val="clear" w:color="auto" w:fill="FFFFFF"/>
        <w:spacing w:line="240" w:lineRule="auto"/>
        <w:ind w:right="91"/>
        <w:jc w:val="both"/>
        <w:rPr>
          <w:rFonts w:eastAsiaTheme="minorEastAsia"/>
          <w:b/>
          <w:color w:val="000000"/>
          <w:sz w:val="24"/>
          <w:szCs w:val="24"/>
        </w:rPr>
      </w:pPr>
      <w:r w:rsidRPr="000C2B00">
        <w:rPr>
          <w:rFonts w:eastAsiaTheme="minorEastAsia"/>
          <w:b/>
          <w:color w:val="000000"/>
          <w:sz w:val="24"/>
          <w:szCs w:val="24"/>
        </w:rPr>
        <w:t>Нормативно – правовые  документы  локального  уровня:</w:t>
      </w:r>
    </w:p>
    <w:p w:rsidR="000D0B88" w:rsidRPr="000D0B88" w:rsidRDefault="00B367F2" w:rsidP="000D0B88">
      <w:pPr>
        <w:numPr>
          <w:ilvl w:val="0"/>
          <w:numId w:val="7"/>
        </w:numPr>
        <w:shd w:val="clear" w:color="auto" w:fill="FFFFFF"/>
        <w:spacing w:after="0" w:line="240" w:lineRule="auto"/>
        <w:ind w:right="91"/>
        <w:contextualSpacing/>
        <w:jc w:val="both"/>
        <w:rPr>
          <w:rFonts w:eastAsiaTheme="minorEastAsia"/>
          <w:color w:val="000000"/>
          <w:sz w:val="24"/>
          <w:szCs w:val="24"/>
          <w:lang w:eastAsia="ru-RU"/>
        </w:rPr>
      </w:pPr>
      <w:r>
        <w:rPr>
          <w:rFonts w:eastAsiaTheme="minorEastAsia"/>
          <w:color w:val="000000"/>
          <w:sz w:val="24"/>
          <w:szCs w:val="24"/>
          <w:lang w:eastAsia="ru-RU"/>
        </w:rPr>
        <w:t xml:space="preserve">Устав  МКОУ  « Березовской СОШ </w:t>
      </w:r>
      <w:r w:rsidR="000D0B88" w:rsidRPr="000D0B88">
        <w:rPr>
          <w:rFonts w:eastAsiaTheme="minorEastAsia"/>
          <w:color w:val="000000"/>
          <w:sz w:val="24"/>
          <w:szCs w:val="24"/>
          <w:lang w:eastAsia="ru-RU"/>
        </w:rPr>
        <w:t>».</w:t>
      </w:r>
    </w:p>
    <w:p w:rsidR="000D0B88" w:rsidRPr="000D0B88" w:rsidRDefault="000D0B88" w:rsidP="000D0B88">
      <w:pPr>
        <w:numPr>
          <w:ilvl w:val="0"/>
          <w:numId w:val="7"/>
        </w:numPr>
        <w:shd w:val="clear" w:color="auto" w:fill="FFFFFF"/>
        <w:spacing w:after="0" w:line="240" w:lineRule="auto"/>
        <w:ind w:right="91"/>
        <w:contextualSpacing/>
        <w:jc w:val="both"/>
        <w:rPr>
          <w:rFonts w:eastAsiaTheme="minorEastAsia"/>
          <w:color w:val="000000"/>
          <w:sz w:val="24"/>
          <w:szCs w:val="24"/>
          <w:lang w:eastAsia="ru-RU"/>
        </w:rPr>
      </w:pPr>
      <w:r w:rsidRPr="000D0B88">
        <w:rPr>
          <w:rFonts w:eastAsiaTheme="minorEastAsia"/>
          <w:sz w:val="24"/>
          <w:szCs w:val="24"/>
          <w:lang w:eastAsia="ru-RU"/>
        </w:rPr>
        <w:t>Основная  образовательная программа  начального  общего обра</w:t>
      </w:r>
      <w:r w:rsidR="00F428C8">
        <w:rPr>
          <w:rFonts w:eastAsiaTheme="minorEastAsia"/>
          <w:sz w:val="24"/>
          <w:szCs w:val="24"/>
          <w:lang w:eastAsia="ru-RU"/>
        </w:rPr>
        <w:t>зования МБОУ  «Березовской СОШ</w:t>
      </w:r>
      <w:r w:rsidRPr="000D0B88">
        <w:rPr>
          <w:rFonts w:eastAsiaTheme="minorEastAsia"/>
          <w:sz w:val="24"/>
          <w:szCs w:val="24"/>
          <w:lang w:eastAsia="ru-RU"/>
        </w:rPr>
        <w:t>»,  утвержден</w:t>
      </w:r>
      <w:r w:rsidR="00F428C8">
        <w:rPr>
          <w:rFonts w:eastAsiaTheme="minorEastAsia"/>
          <w:sz w:val="24"/>
          <w:szCs w:val="24"/>
          <w:lang w:eastAsia="ru-RU"/>
        </w:rPr>
        <w:t>ная приказом  МКОУ «Березовской СОШ»</w:t>
      </w:r>
    </w:p>
    <w:p w:rsidR="000D0B88" w:rsidRDefault="000D0B88" w:rsidP="000D0B88">
      <w:pPr>
        <w:numPr>
          <w:ilvl w:val="0"/>
          <w:numId w:val="7"/>
        </w:numPr>
        <w:contextualSpacing/>
        <w:rPr>
          <w:rFonts w:eastAsiaTheme="minorEastAsia"/>
          <w:sz w:val="24"/>
          <w:szCs w:val="24"/>
          <w:lang w:eastAsia="ru-RU"/>
        </w:rPr>
      </w:pPr>
      <w:r w:rsidRPr="000D0B88">
        <w:rPr>
          <w:rFonts w:eastAsiaTheme="minorEastAsia"/>
          <w:sz w:val="24"/>
          <w:szCs w:val="24"/>
          <w:lang w:eastAsia="ru-RU"/>
        </w:rPr>
        <w:t>Примерная  адаптированная основная общеобразовательная программа  начального общего образования,  утвержденная</w:t>
      </w:r>
      <w:r w:rsidR="00F428C8">
        <w:rPr>
          <w:rFonts w:eastAsiaTheme="minorEastAsia"/>
          <w:sz w:val="24"/>
          <w:szCs w:val="24"/>
          <w:lang w:eastAsia="ru-RU"/>
        </w:rPr>
        <w:t xml:space="preserve">   приказом  МКОУ </w:t>
      </w:r>
    </w:p>
    <w:p w:rsidR="00F428C8" w:rsidRDefault="00F428C8" w:rsidP="000D0B88">
      <w:pPr>
        <w:numPr>
          <w:ilvl w:val="0"/>
          <w:numId w:val="7"/>
        </w:numPr>
        <w:contextualSpacing/>
        <w:rPr>
          <w:rFonts w:eastAsiaTheme="minorEastAsia"/>
          <w:sz w:val="24"/>
          <w:szCs w:val="24"/>
          <w:lang w:eastAsia="ru-RU"/>
        </w:rPr>
      </w:pPr>
      <w:r>
        <w:rPr>
          <w:rFonts w:eastAsiaTheme="minorEastAsia"/>
          <w:sz w:val="24"/>
          <w:szCs w:val="24"/>
          <w:lang w:eastAsia="ru-RU"/>
        </w:rPr>
        <w:t>«Березовской СОШ»</w:t>
      </w:r>
    </w:p>
    <w:p w:rsidR="00E87FDF" w:rsidRPr="00E87FDF" w:rsidRDefault="00F428C8" w:rsidP="00E87FDF">
      <w:pPr>
        <w:numPr>
          <w:ilvl w:val="0"/>
          <w:numId w:val="7"/>
        </w:numPr>
        <w:shd w:val="clear" w:color="auto" w:fill="FFFFFF"/>
        <w:spacing w:after="0" w:line="240" w:lineRule="auto"/>
        <w:ind w:right="91"/>
        <w:contextualSpacing/>
        <w:jc w:val="both"/>
        <w:rPr>
          <w:rFonts w:eastAsia="Times New Roman"/>
          <w:color w:val="000000"/>
          <w:sz w:val="24"/>
          <w:szCs w:val="24"/>
          <w:lang w:eastAsia="ru-RU"/>
        </w:rPr>
      </w:pPr>
      <w:r>
        <w:rPr>
          <w:rFonts w:eastAsia="Times New Roman"/>
          <w:color w:val="000000"/>
          <w:sz w:val="24"/>
          <w:szCs w:val="24"/>
          <w:lang w:eastAsia="ru-RU"/>
        </w:rPr>
        <w:t>Учебный   план   МКОУ</w:t>
      </w:r>
      <w:r w:rsidR="00B367F2">
        <w:rPr>
          <w:rFonts w:eastAsia="Times New Roman"/>
          <w:color w:val="000000"/>
          <w:sz w:val="24"/>
          <w:szCs w:val="24"/>
          <w:lang w:eastAsia="ru-RU"/>
        </w:rPr>
        <w:t>« Березовской СОШ»  на 2021 /2022</w:t>
      </w:r>
      <w:r w:rsidR="00E87FDF" w:rsidRPr="00431EFB">
        <w:rPr>
          <w:rFonts w:eastAsia="Times New Roman"/>
          <w:color w:val="000000"/>
          <w:sz w:val="24"/>
          <w:szCs w:val="24"/>
          <w:lang w:eastAsia="ru-RU"/>
        </w:rPr>
        <w:t xml:space="preserve">  учебны</w:t>
      </w:r>
      <w:r w:rsidR="00B367F2">
        <w:rPr>
          <w:rFonts w:eastAsia="Times New Roman"/>
          <w:color w:val="000000"/>
          <w:sz w:val="24"/>
          <w:szCs w:val="24"/>
          <w:lang w:eastAsia="ru-RU"/>
        </w:rPr>
        <w:t>й год.</w:t>
      </w:r>
    </w:p>
    <w:p w:rsidR="000D0B88" w:rsidRPr="000D0B88" w:rsidRDefault="000D0B88" w:rsidP="000D0B88">
      <w:pPr>
        <w:numPr>
          <w:ilvl w:val="0"/>
          <w:numId w:val="7"/>
        </w:numPr>
        <w:shd w:val="clear" w:color="auto" w:fill="FFFFFF"/>
        <w:spacing w:after="0" w:line="240" w:lineRule="auto"/>
        <w:ind w:right="91"/>
        <w:contextualSpacing/>
        <w:jc w:val="both"/>
        <w:rPr>
          <w:rFonts w:eastAsiaTheme="minorEastAsia"/>
          <w:color w:val="000000"/>
          <w:sz w:val="24"/>
          <w:szCs w:val="24"/>
          <w:lang w:eastAsia="ru-RU"/>
        </w:rPr>
      </w:pPr>
      <w:r w:rsidRPr="000D0B88">
        <w:rPr>
          <w:rFonts w:eastAsiaTheme="minorEastAsia"/>
          <w:color w:val="000000"/>
          <w:sz w:val="24"/>
          <w:szCs w:val="24"/>
          <w:lang w:eastAsia="ru-RU"/>
        </w:rPr>
        <w:t>Положения  о  рабочей программе учебного предмета,</w:t>
      </w:r>
      <w:r w:rsidR="00B367F2">
        <w:rPr>
          <w:rFonts w:eastAsiaTheme="minorEastAsia"/>
          <w:color w:val="000000"/>
          <w:sz w:val="24"/>
          <w:szCs w:val="24"/>
          <w:lang w:eastAsia="ru-RU"/>
        </w:rPr>
        <w:t xml:space="preserve"> курса, дисциплины (модуля) в МКОУ «Березовской СОШ»,утвержденном на педагогическом совете школы.</w:t>
      </w:r>
    </w:p>
    <w:p w:rsidR="000D0B88" w:rsidRPr="000D0B88" w:rsidRDefault="000D0B88" w:rsidP="000D0B88">
      <w:pPr>
        <w:numPr>
          <w:ilvl w:val="0"/>
          <w:numId w:val="7"/>
        </w:numPr>
        <w:shd w:val="clear" w:color="auto" w:fill="FFFFFF"/>
        <w:spacing w:after="0" w:line="240" w:lineRule="auto"/>
        <w:ind w:right="91"/>
        <w:contextualSpacing/>
        <w:jc w:val="both"/>
        <w:rPr>
          <w:rFonts w:eastAsiaTheme="minorEastAsia"/>
          <w:color w:val="000000"/>
          <w:sz w:val="24"/>
          <w:szCs w:val="24"/>
          <w:lang w:eastAsia="ru-RU"/>
        </w:rPr>
      </w:pPr>
      <w:r w:rsidRPr="000D0B88">
        <w:rPr>
          <w:rFonts w:eastAsiaTheme="minorEastAsia"/>
          <w:color w:val="000000"/>
          <w:sz w:val="24"/>
          <w:szCs w:val="24"/>
          <w:lang w:eastAsia="ru-RU"/>
        </w:rPr>
        <w:t>Приказ об утверждении учебн</w:t>
      </w:r>
      <w:r w:rsidR="00B367F2">
        <w:rPr>
          <w:rFonts w:eastAsiaTheme="minorEastAsia"/>
          <w:color w:val="000000"/>
          <w:sz w:val="24"/>
          <w:szCs w:val="24"/>
          <w:lang w:eastAsia="ru-RU"/>
        </w:rPr>
        <w:t>ого календарного графика на 2021 – 2022</w:t>
      </w:r>
      <w:r w:rsidRPr="000D0B88">
        <w:rPr>
          <w:rFonts w:eastAsiaTheme="minorEastAsia"/>
          <w:color w:val="000000"/>
          <w:sz w:val="24"/>
          <w:szCs w:val="24"/>
          <w:lang w:eastAsia="ru-RU"/>
        </w:rPr>
        <w:t xml:space="preserve"> уч.год</w:t>
      </w:r>
    </w:p>
    <w:p w:rsidR="0048639B" w:rsidRPr="000C2B00" w:rsidRDefault="0048639B" w:rsidP="000D0B88">
      <w:pPr>
        <w:spacing w:after="0" w:line="240" w:lineRule="auto"/>
        <w:jc w:val="both"/>
        <w:rPr>
          <w:rFonts w:eastAsiaTheme="minorEastAsia"/>
          <w:color w:val="000000"/>
          <w:sz w:val="24"/>
          <w:szCs w:val="24"/>
          <w:lang w:eastAsia="ru-RU"/>
        </w:rPr>
      </w:pP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Логика изложения и содержание авторской программы полностью соответствует требованиям  Федерального компонента государственного образовательного стандарта начального общего образования.  В авторскую  программу не внесены изменения, так как она соответствует  Федеральному компоненту государственного образовательного стандарта начального общего образования.</w:t>
      </w:r>
    </w:p>
    <w:p w:rsidR="00133A5F" w:rsidRPr="000C2B00" w:rsidRDefault="00133A5F" w:rsidP="00514B23">
      <w:pPr>
        <w:spacing w:after="0" w:line="240" w:lineRule="auto"/>
        <w:jc w:val="both"/>
        <w:rPr>
          <w:rFonts w:eastAsiaTheme="minorHAnsi"/>
          <w:sz w:val="24"/>
          <w:szCs w:val="24"/>
        </w:rPr>
      </w:pPr>
      <w:r w:rsidRPr="000C2B00">
        <w:rPr>
          <w:rFonts w:eastAsiaTheme="minorHAnsi"/>
          <w:sz w:val="24"/>
          <w:szCs w:val="24"/>
        </w:rPr>
        <w:t xml:space="preserve">   Уровень программы базовый.</w:t>
      </w:r>
    </w:p>
    <w:p w:rsidR="00133A5F" w:rsidRPr="000C2B00" w:rsidRDefault="00133A5F" w:rsidP="00514B23">
      <w:pPr>
        <w:spacing w:after="0" w:line="240" w:lineRule="auto"/>
        <w:jc w:val="both"/>
        <w:rPr>
          <w:rFonts w:eastAsiaTheme="minorHAnsi"/>
          <w:sz w:val="24"/>
          <w:szCs w:val="24"/>
        </w:rPr>
      </w:pPr>
    </w:p>
    <w:p w:rsidR="00133A5F" w:rsidRPr="000C2B00" w:rsidRDefault="00133A5F" w:rsidP="00514B23">
      <w:pPr>
        <w:spacing w:after="0" w:line="240" w:lineRule="auto"/>
        <w:rPr>
          <w:rFonts w:eastAsia="Times New Roman"/>
          <w:b/>
          <w:sz w:val="24"/>
          <w:szCs w:val="24"/>
          <w:lang w:eastAsia="ru-RU"/>
        </w:rPr>
      </w:pPr>
      <w:r w:rsidRPr="000C2B00">
        <w:rPr>
          <w:rFonts w:eastAsia="Times New Roman"/>
          <w:b/>
          <w:sz w:val="24"/>
          <w:szCs w:val="24"/>
          <w:lang w:eastAsia="ru-RU"/>
        </w:rPr>
        <w:t>Место курса «Математика» в учебном плане</w:t>
      </w:r>
    </w:p>
    <w:p w:rsidR="00133A5F" w:rsidRPr="000C2B00" w:rsidRDefault="00133A5F" w:rsidP="00514B23">
      <w:pPr>
        <w:spacing w:after="0" w:line="240" w:lineRule="auto"/>
        <w:jc w:val="both"/>
        <w:rPr>
          <w:rFonts w:eastAsia="Times New Roman"/>
          <w:b/>
          <w:sz w:val="24"/>
          <w:szCs w:val="24"/>
          <w:lang w:eastAsia="ru-RU"/>
        </w:rPr>
      </w:pPr>
      <w:r w:rsidRPr="000C2B00">
        <w:rPr>
          <w:rFonts w:eastAsia="Times New Roman"/>
          <w:b/>
          <w:sz w:val="24"/>
          <w:szCs w:val="24"/>
          <w:lang w:eastAsia="ru-RU"/>
        </w:rPr>
        <w:t xml:space="preserve">   </w:t>
      </w:r>
    </w:p>
    <w:p w:rsidR="00133A5F" w:rsidRPr="000C2B00" w:rsidRDefault="00133A5F" w:rsidP="00514B23">
      <w:pPr>
        <w:spacing w:after="0" w:line="240" w:lineRule="auto"/>
        <w:jc w:val="both"/>
        <w:rPr>
          <w:rFonts w:eastAsia="Times New Roman"/>
          <w:b/>
          <w:sz w:val="24"/>
          <w:szCs w:val="24"/>
          <w:lang w:eastAsia="ru-RU"/>
        </w:rPr>
      </w:pPr>
      <w:r w:rsidRPr="000C2B00">
        <w:rPr>
          <w:rFonts w:eastAsia="Times New Roman"/>
          <w:b/>
          <w:sz w:val="24"/>
          <w:szCs w:val="24"/>
          <w:lang w:eastAsia="ru-RU"/>
        </w:rPr>
        <w:t xml:space="preserve">      </w:t>
      </w:r>
      <w:r w:rsidRPr="000C2B00">
        <w:rPr>
          <w:rFonts w:eastAsia="Times New Roman"/>
          <w:sz w:val="24"/>
          <w:szCs w:val="24"/>
          <w:lang w:eastAsia="ru-RU"/>
        </w:rPr>
        <w:t xml:space="preserve">Согласно базисному (образовательному) плану образовательных учреждений РФ   на изучение математики  в начальной школе выделяется </w:t>
      </w:r>
      <w:r w:rsidRPr="000C2B00">
        <w:rPr>
          <w:rFonts w:eastAsia="Times New Roman"/>
          <w:b/>
          <w:sz w:val="24"/>
          <w:szCs w:val="24"/>
          <w:lang w:eastAsia="ru-RU"/>
        </w:rPr>
        <w:t xml:space="preserve">  540   часов.</w:t>
      </w:r>
    </w:p>
    <w:p w:rsidR="00133A5F" w:rsidRPr="000C2B00" w:rsidRDefault="00133A5F" w:rsidP="00514B23">
      <w:pPr>
        <w:spacing w:after="0" w:line="240" w:lineRule="auto"/>
        <w:jc w:val="both"/>
        <w:rPr>
          <w:rFonts w:eastAsia="Times New Roman"/>
          <w:b/>
          <w:sz w:val="24"/>
          <w:szCs w:val="24"/>
          <w:lang w:eastAsia="ru-RU"/>
        </w:rPr>
      </w:pP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b/>
          <w:sz w:val="24"/>
          <w:szCs w:val="24"/>
          <w:lang w:eastAsia="ru-RU"/>
        </w:rPr>
        <w:t xml:space="preserve">   В  </w:t>
      </w:r>
      <w:r w:rsidR="0094730C" w:rsidRPr="000C2B00">
        <w:rPr>
          <w:rFonts w:eastAsia="Times New Roman"/>
          <w:b/>
          <w:sz w:val="24"/>
          <w:szCs w:val="24"/>
          <w:lang w:eastAsia="ru-RU"/>
        </w:rPr>
        <w:t>4</w:t>
      </w:r>
      <w:r w:rsidRPr="000C2B00">
        <w:rPr>
          <w:rFonts w:eastAsia="Times New Roman"/>
          <w:b/>
          <w:sz w:val="24"/>
          <w:szCs w:val="24"/>
          <w:lang w:eastAsia="ru-RU"/>
        </w:rPr>
        <w:t xml:space="preserve">  классе</w:t>
      </w:r>
      <w:r w:rsidRPr="000C2B00">
        <w:rPr>
          <w:rFonts w:eastAsia="Times New Roman"/>
          <w:sz w:val="24"/>
          <w:szCs w:val="24"/>
          <w:lang w:eastAsia="ru-RU"/>
        </w:rPr>
        <w:t xml:space="preserve"> —  </w:t>
      </w:r>
      <w:r w:rsidR="004F57F7">
        <w:rPr>
          <w:rFonts w:eastAsia="Times New Roman"/>
          <w:b/>
          <w:sz w:val="24"/>
          <w:szCs w:val="24"/>
          <w:lang w:eastAsia="ru-RU"/>
        </w:rPr>
        <w:t>136</w:t>
      </w:r>
      <w:r w:rsidR="00AD0B94">
        <w:rPr>
          <w:rFonts w:eastAsia="Times New Roman"/>
          <w:b/>
          <w:sz w:val="24"/>
          <w:szCs w:val="24"/>
          <w:lang w:eastAsia="ru-RU"/>
        </w:rPr>
        <w:t xml:space="preserve"> </w:t>
      </w:r>
      <w:r w:rsidRPr="000C2B00">
        <w:rPr>
          <w:rFonts w:eastAsia="Times New Roman"/>
          <w:b/>
          <w:sz w:val="24"/>
          <w:szCs w:val="24"/>
          <w:lang w:eastAsia="ru-RU"/>
        </w:rPr>
        <w:t xml:space="preserve">часов  </w:t>
      </w:r>
      <w:r w:rsidRPr="000C2B00">
        <w:rPr>
          <w:rFonts w:eastAsia="Times New Roman"/>
          <w:sz w:val="24"/>
          <w:szCs w:val="24"/>
          <w:lang w:eastAsia="ru-RU"/>
        </w:rPr>
        <w:t xml:space="preserve"> (4  часа   в неделю, 34</w:t>
      </w:r>
      <w:r w:rsidR="004F57F7">
        <w:rPr>
          <w:rFonts w:eastAsia="Times New Roman"/>
          <w:sz w:val="24"/>
          <w:szCs w:val="24"/>
          <w:lang w:eastAsia="ru-RU"/>
        </w:rPr>
        <w:t xml:space="preserve">  учебные</w:t>
      </w:r>
      <w:r w:rsidR="00467D0C">
        <w:rPr>
          <w:rFonts w:eastAsia="Times New Roman"/>
          <w:sz w:val="24"/>
          <w:szCs w:val="24"/>
          <w:lang w:eastAsia="ru-RU"/>
        </w:rPr>
        <w:t xml:space="preserve"> недели</w:t>
      </w:r>
      <w:r w:rsidRPr="000C2B00">
        <w:rPr>
          <w:rFonts w:eastAsia="Times New Roman"/>
          <w:sz w:val="24"/>
          <w:szCs w:val="24"/>
          <w:lang w:eastAsia="ru-RU"/>
        </w:rPr>
        <w:t>).</w:t>
      </w:r>
    </w:p>
    <w:p w:rsidR="00133A5F" w:rsidRPr="000C2B00" w:rsidRDefault="00133A5F" w:rsidP="00514B23">
      <w:pPr>
        <w:spacing w:after="0" w:line="240" w:lineRule="auto"/>
        <w:jc w:val="both"/>
        <w:rPr>
          <w:rFonts w:eastAsia="Times New Roman"/>
          <w:sz w:val="24"/>
          <w:szCs w:val="24"/>
          <w:lang w:eastAsia="ru-RU"/>
        </w:rPr>
      </w:pP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Программа курса обеспечена учебно-методическим комплектом:</w:t>
      </w:r>
    </w:p>
    <w:p w:rsidR="00133A5F" w:rsidRPr="000C2B00" w:rsidRDefault="00133A5F" w:rsidP="00514B23">
      <w:pPr>
        <w:numPr>
          <w:ilvl w:val="0"/>
          <w:numId w:val="5"/>
        </w:numPr>
        <w:tabs>
          <w:tab w:val="left" w:pos="1725"/>
        </w:tabs>
        <w:autoSpaceDE w:val="0"/>
        <w:autoSpaceDN w:val="0"/>
        <w:adjustRightInd w:val="0"/>
        <w:spacing w:after="0" w:line="240" w:lineRule="auto"/>
        <w:jc w:val="both"/>
        <w:rPr>
          <w:rFonts w:eastAsiaTheme="minorHAnsi"/>
          <w:bCs/>
          <w:iCs/>
          <w:sz w:val="24"/>
          <w:szCs w:val="24"/>
        </w:rPr>
      </w:pPr>
      <w:r w:rsidRPr="000C2B00">
        <w:rPr>
          <w:rFonts w:eastAsiaTheme="minorHAnsi"/>
          <w:bCs/>
          <w:iCs/>
          <w:color w:val="000000"/>
          <w:sz w:val="24"/>
          <w:szCs w:val="24"/>
        </w:rPr>
        <w:t>Сборник  рабочих  программ  «Школа  России».  1  -  4  классы. - М.: Просвещение, 2011. – (ФГОС)</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Концепция  учебно – методического  комплекса  «Школа  России»</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iCs/>
          <w:sz w:val="24"/>
          <w:szCs w:val="24"/>
          <w:lang w:eastAsia="ru-RU"/>
        </w:rPr>
        <w:t>Математика.</w:t>
      </w:r>
      <w:r w:rsidRPr="000C2B00">
        <w:rPr>
          <w:rFonts w:eastAsiaTheme="minorEastAsia"/>
          <w:sz w:val="24"/>
          <w:szCs w:val="24"/>
          <w:lang w:eastAsia="ru-RU"/>
        </w:rPr>
        <w:t xml:space="preserve">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 учебник  для общеобразовательных   учреждений с приложением   на электронном   носителе : в 2 ч. / М. И. Моро [и др.]. – М.: Просвещение, 2015.</w:t>
      </w:r>
    </w:p>
    <w:p w:rsidR="00133A5F" w:rsidRPr="000C2B00" w:rsidRDefault="00133A5F" w:rsidP="00514B23">
      <w:pPr>
        <w:numPr>
          <w:ilvl w:val="0"/>
          <w:numId w:val="5"/>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 xml:space="preserve">Моро  М.  И.,  </w:t>
      </w:r>
      <w:r w:rsidRPr="000C2B00">
        <w:rPr>
          <w:rFonts w:eastAsiaTheme="minorHAnsi"/>
          <w:iCs/>
          <w:sz w:val="24"/>
          <w:szCs w:val="24"/>
        </w:rPr>
        <w:t>Волкова   С. И.</w:t>
      </w:r>
      <w:r w:rsidRPr="000C2B00">
        <w:rPr>
          <w:rFonts w:eastAsiaTheme="minorHAnsi"/>
          <w:sz w:val="24"/>
          <w:szCs w:val="24"/>
        </w:rPr>
        <w:t xml:space="preserve"> Математика. </w:t>
      </w:r>
      <w:r w:rsidR="0094730C" w:rsidRPr="000C2B00">
        <w:rPr>
          <w:rFonts w:eastAsiaTheme="minorHAnsi"/>
          <w:sz w:val="24"/>
          <w:szCs w:val="24"/>
        </w:rPr>
        <w:t>4</w:t>
      </w:r>
      <w:r w:rsidRPr="000C2B00">
        <w:rPr>
          <w:rFonts w:eastAsiaTheme="minorHAnsi"/>
          <w:sz w:val="24"/>
          <w:szCs w:val="24"/>
        </w:rPr>
        <w:t xml:space="preserve">  класс. Рабочая тетрадь: пособие для учащихся общеобразовательных   учреждений:   в 2 ч. / С. И. Волкова. – М.: Просвещение, 2011.</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Ситникова  Т.  Н.,  Яценко  И.  Ф.  Поурочные  разработки  по  математике: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  М.:ВАКО,  2012</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Поурочные  разработки.  Технологические  карты  уроков: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Пособие  для  учителей  общеобразовательных  учреждений / И.  О.  Буденная,  Ю.  И.  Глаголева,  Н.  И.  Роговцева.  -  М.:СПб.:  Просвещение,  201</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iCs/>
          <w:sz w:val="24"/>
          <w:szCs w:val="24"/>
          <w:lang w:eastAsia="ru-RU"/>
        </w:rPr>
        <w:t>Волкова, С. И.</w:t>
      </w:r>
      <w:r w:rsidRPr="000C2B00">
        <w:rPr>
          <w:rFonts w:eastAsiaTheme="minorEastAsia"/>
          <w:sz w:val="24"/>
          <w:szCs w:val="24"/>
          <w:lang w:eastAsia="ru-RU"/>
        </w:rPr>
        <w:t xml:space="preserve"> Математика. Устные упражнения.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пособие для учителей общеобразовательных   учреждений / С. И. Волкова. – М.: Просвещение, 2014</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iCs/>
          <w:sz w:val="24"/>
          <w:szCs w:val="24"/>
          <w:lang w:eastAsia="ru-RU"/>
        </w:rPr>
        <w:t>Волкова, С. И</w:t>
      </w:r>
      <w:r w:rsidRPr="000C2B00">
        <w:rPr>
          <w:rFonts w:eastAsiaTheme="minorEastAsia"/>
          <w:sz w:val="24"/>
          <w:szCs w:val="24"/>
          <w:lang w:eastAsia="ru-RU"/>
        </w:rPr>
        <w:t xml:space="preserve">. Математика и конструирование.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пособие для учащихся общеобразовательных  учреждений / С. И. Волкова. – М.: Просвещение, 2006</w:t>
      </w:r>
    </w:p>
    <w:p w:rsidR="00133A5F" w:rsidRPr="000C2B00" w:rsidRDefault="00133A5F" w:rsidP="00514B23">
      <w:pPr>
        <w:numPr>
          <w:ilvl w:val="0"/>
          <w:numId w:val="5"/>
        </w:numPr>
        <w:spacing w:after="0" w:line="240" w:lineRule="auto"/>
        <w:contextualSpacing/>
        <w:jc w:val="both"/>
        <w:rPr>
          <w:rFonts w:eastAsiaTheme="minorEastAsia"/>
          <w:sz w:val="24"/>
          <w:szCs w:val="24"/>
          <w:lang w:eastAsia="ru-RU"/>
        </w:rPr>
      </w:pPr>
      <w:r w:rsidRPr="000C2B00">
        <w:rPr>
          <w:rFonts w:eastAsiaTheme="minorEastAsia"/>
          <w:iCs/>
          <w:sz w:val="24"/>
          <w:szCs w:val="24"/>
          <w:lang w:eastAsia="ru-RU"/>
        </w:rPr>
        <w:t>Моро, М. И.</w:t>
      </w:r>
      <w:r w:rsidRPr="000C2B00">
        <w:rPr>
          <w:rFonts w:eastAsiaTheme="minorEastAsia"/>
          <w:sz w:val="24"/>
          <w:szCs w:val="24"/>
          <w:lang w:eastAsia="ru-RU"/>
        </w:rPr>
        <w:t xml:space="preserve"> Для тех, кто любит математику. </w:t>
      </w:r>
      <w:r w:rsidR="0094730C" w:rsidRPr="000C2B00">
        <w:rPr>
          <w:rFonts w:eastAsiaTheme="minorEastAsia"/>
          <w:sz w:val="24"/>
          <w:szCs w:val="24"/>
          <w:lang w:eastAsia="ru-RU"/>
        </w:rPr>
        <w:t>4</w:t>
      </w:r>
      <w:r w:rsidRPr="000C2B00">
        <w:rPr>
          <w:rFonts w:eastAsiaTheme="minorEastAsia"/>
          <w:sz w:val="24"/>
          <w:szCs w:val="24"/>
          <w:lang w:eastAsia="ru-RU"/>
        </w:rPr>
        <w:t xml:space="preserve">  класс: пособие для учащихся общеобразовательных    учреждений / М. И. Моро, С. И. Волкова. – М.: Просвещение, 2011</w:t>
      </w:r>
    </w:p>
    <w:p w:rsidR="00133A5F" w:rsidRPr="000C2B00" w:rsidRDefault="00133A5F" w:rsidP="00514B23">
      <w:pPr>
        <w:spacing w:after="0" w:line="240" w:lineRule="auto"/>
        <w:contextualSpacing/>
        <w:jc w:val="both"/>
        <w:rPr>
          <w:rFonts w:eastAsiaTheme="minorEastAsia"/>
          <w:sz w:val="24"/>
          <w:szCs w:val="24"/>
          <w:lang w:eastAsia="ru-RU"/>
        </w:rPr>
      </w:pPr>
    </w:p>
    <w:p w:rsidR="00133A5F" w:rsidRPr="000C2B00" w:rsidRDefault="00133A5F" w:rsidP="00514B23">
      <w:pPr>
        <w:spacing w:after="0" w:line="240" w:lineRule="auto"/>
        <w:contextualSpacing/>
        <w:jc w:val="both"/>
        <w:rPr>
          <w:rFonts w:eastAsiaTheme="minorEastAsia"/>
          <w:sz w:val="24"/>
          <w:szCs w:val="24"/>
          <w:lang w:eastAsia="ru-RU"/>
        </w:rPr>
      </w:pPr>
      <w:r w:rsidRPr="000C2B00">
        <w:rPr>
          <w:rFonts w:eastAsia="Times New Roman"/>
          <w:sz w:val="24"/>
          <w:szCs w:val="24"/>
          <w:lang w:eastAsia="ru-RU"/>
        </w:rPr>
        <w:t>Данная линия учебников имеет гриф «Рекомендовано Министерством образования и науки РФ».</w:t>
      </w:r>
    </w:p>
    <w:p w:rsidR="00133A5F" w:rsidRPr="000C2B00" w:rsidRDefault="00133A5F" w:rsidP="00514B23">
      <w:pPr>
        <w:autoSpaceDE w:val="0"/>
        <w:autoSpaceDN w:val="0"/>
        <w:adjustRightInd w:val="0"/>
        <w:spacing w:before="240" w:after="120" w:line="240" w:lineRule="auto"/>
        <w:rPr>
          <w:rFonts w:eastAsiaTheme="minorHAnsi"/>
          <w:b/>
          <w:bCs/>
          <w:spacing w:val="45"/>
          <w:sz w:val="24"/>
          <w:szCs w:val="24"/>
        </w:rPr>
      </w:pPr>
      <w:r w:rsidRPr="000C2B00">
        <w:rPr>
          <w:rFonts w:eastAsiaTheme="minorHAnsi"/>
          <w:b/>
          <w:bCs/>
          <w:spacing w:val="45"/>
          <w:sz w:val="24"/>
          <w:szCs w:val="24"/>
        </w:rPr>
        <w:t>Цели и задачи изучения курса «Математика»</w:t>
      </w:r>
    </w:p>
    <w:p w:rsidR="00133A5F" w:rsidRPr="000C2B00" w:rsidRDefault="00133A5F" w:rsidP="00514B23">
      <w:pPr>
        <w:autoSpaceDE w:val="0"/>
        <w:autoSpaceDN w:val="0"/>
        <w:adjustRightInd w:val="0"/>
        <w:spacing w:after="0" w:line="240" w:lineRule="auto"/>
        <w:ind w:firstLine="360"/>
        <w:jc w:val="both"/>
        <w:rPr>
          <w:rFonts w:eastAsiaTheme="minorHAnsi"/>
          <w:sz w:val="24"/>
          <w:szCs w:val="24"/>
        </w:rPr>
      </w:pPr>
      <w:r w:rsidRPr="000C2B00">
        <w:rPr>
          <w:rFonts w:eastAsiaTheme="minorHAnsi"/>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133A5F" w:rsidRPr="000C2B00" w:rsidRDefault="00133A5F" w:rsidP="00514B23">
      <w:pPr>
        <w:autoSpaceDE w:val="0"/>
        <w:autoSpaceDN w:val="0"/>
        <w:adjustRightInd w:val="0"/>
        <w:spacing w:after="0" w:line="240" w:lineRule="auto"/>
        <w:ind w:firstLine="360"/>
        <w:jc w:val="both"/>
        <w:rPr>
          <w:rFonts w:eastAsiaTheme="minorHAnsi"/>
          <w:color w:val="000000"/>
          <w:sz w:val="24"/>
          <w:szCs w:val="24"/>
        </w:rPr>
      </w:pPr>
      <w:r w:rsidRPr="000C2B00">
        <w:rPr>
          <w:rFonts w:eastAsiaTheme="minorHAnsi"/>
          <w:sz w:val="24"/>
          <w:szCs w:val="24"/>
        </w:rPr>
        <w:t xml:space="preserve">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w:t>
      </w:r>
      <w:r w:rsidRPr="000C2B00">
        <w:rPr>
          <w:rFonts w:eastAsiaTheme="minorHAnsi"/>
          <w:color w:val="000000"/>
          <w:sz w:val="24"/>
          <w:szCs w:val="24"/>
        </w:rPr>
        <w:t xml:space="preserve">Универсальные математические способы познания </w:t>
      </w:r>
      <w:r w:rsidRPr="000C2B00">
        <w:rPr>
          <w:rFonts w:eastAsiaTheme="minorHAnsi"/>
          <w:sz w:val="24"/>
          <w:szCs w:val="24"/>
        </w:rPr>
        <w:t>способствуют целостному восприятию мира, позволяют выстраивать модели его отдельных процессов и явлений, а также</w:t>
      </w:r>
      <w:r w:rsidRPr="000C2B00">
        <w:rPr>
          <w:rFonts w:eastAsiaTheme="minorHAnsi"/>
          <w:color w:val="FF0000"/>
          <w:sz w:val="24"/>
          <w:szCs w:val="24"/>
        </w:rPr>
        <w:t xml:space="preserve"> </w:t>
      </w:r>
      <w:r w:rsidRPr="000C2B00">
        <w:rPr>
          <w:rFonts w:eastAsiaTheme="minorHAnsi"/>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133A5F" w:rsidRPr="000C2B00" w:rsidRDefault="00133A5F" w:rsidP="00514B23">
      <w:pPr>
        <w:autoSpaceDE w:val="0"/>
        <w:autoSpaceDN w:val="0"/>
        <w:adjustRightInd w:val="0"/>
        <w:spacing w:after="0" w:line="240" w:lineRule="auto"/>
        <w:jc w:val="both"/>
        <w:rPr>
          <w:rFonts w:eastAsiaTheme="minorHAnsi"/>
          <w:sz w:val="24"/>
          <w:szCs w:val="24"/>
        </w:rPr>
      </w:pPr>
      <w:r w:rsidRPr="000C2B00">
        <w:rPr>
          <w:rFonts w:eastAsiaTheme="minorHAnsi"/>
          <w:sz w:val="24"/>
          <w:szCs w:val="24"/>
        </w:rPr>
        <w:lastRenderedPageBreak/>
        <w:t xml:space="preserve">   Усвоенные в начальном курсе математики знания и способы действий необходимы не только</w:t>
      </w:r>
      <w:r w:rsidRPr="000C2B00">
        <w:rPr>
          <w:rFonts w:eastAsiaTheme="minorHAnsi"/>
          <w:color w:val="FF0000"/>
          <w:sz w:val="24"/>
          <w:szCs w:val="24"/>
        </w:rPr>
        <w:t xml:space="preserve"> </w:t>
      </w:r>
      <w:r w:rsidRPr="000C2B00">
        <w:rPr>
          <w:rFonts w:eastAsiaTheme="minorHAnsi"/>
          <w:sz w:val="24"/>
          <w:szCs w:val="24"/>
        </w:rPr>
        <w:t>для дальнейшего успешного изучения математики и других школьных дисциплин, но и для решения многих практических задач во взрослой жизни.</w:t>
      </w:r>
    </w:p>
    <w:p w:rsidR="00133A5F" w:rsidRPr="000C2B00" w:rsidRDefault="00133A5F" w:rsidP="00514B23">
      <w:pPr>
        <w:autoSpaceDE w:val="0"/>
        <w:autoSpaceDN w:val="0"/>
        <w:adjustRightInd w:val="0"/>
        <w:spacing w:after="0" w:line="240" w:lineRule="auto"/>
        <w:jc w:val="both"/>
        <w:rPr>
          <w:rFonts w:eastAsiaTheme="minorHAnsi"/>
          <w:sz w:val="24"/>
          <w:szCs w:val="24"/>
        </w:rPr>
      </w:pPr>
      <w:r w:rsidRPr="000C2B00">
        <w:rPr>
          <w:rFonts w:eastAsiaTheme="minorHAnsi"/>
          <w:sz w:val="24"/>
          <w:szCs w:val="24"/>
        </w:rPr>
        <w:t xml:space="preserve">   Основными</w:t>
      </w:r>
      <w:r w:rsidRPr="000C2B00">
        <w:rPr>
          <w:rFonts w:eastAsiaTheme="minorHAnsi"/>
          <w:b/>
          <w:bCs/>
          <w:sz w:val="24"/>
          <w:szCs w:val="24"/>
        </w:rPr>
        <w:t xml:space="preserve"> целями</w:t>
      </w:r>
      <w:r w:rsidRPr="000C2B00">
        <w:rPr>
          <w:rFonts w:eastAsiaTheme="minorHAnsi"/>
          <w:sz w:val="24"/>
          <w:szCs w:val="24"/>
        </w:rPr>
        <w:t xml:space="preserve"> начального обучения математике являются:</w:t>
      </w:r>
    </w:p>
    <w:p w:rsidR="00133A5F" w:rsidRPr="000C2B00" w:rsidRDefault="00133A5F" w:rsidP="00514B23">
      <w:pPr>
        <w:numPr>
          <w:ilvl w:val="0"/>
          <w:numId w:val="2"/>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математическое развитие младших школьников;</w:t>
      </w:r>
    </w:p>
    <w:p w:rsidR="00133A5F" w:rsidRPr="000C2B00" w:rsidRDefault="00133A5F" w:rsidP="00514B23">
      <w:pPr>
        <w:numPr>
          <w:ilvl w:val="0"/>
          <w:numId w:val="2"/>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 xml:space="preserve">формирование системы </w:t>
      </w:r>
      <w:r w:rsidRPr="000C2B00">
        <w:rPr>
          <w:rFonts w:eastAsiaTheme="minorHAnsi"/>
          <w:color w:val="000000"/>
          <w:sz w:val="24"/>
          <w:szCs w:val="24"/>
        </w:rPr>
        <w:t>начальных</w:t>
      </w:r>
      <w:r w:rsidRPr="000C2B00">
        <w:rPr>
          <w:rFonts w:eastAsiaTheme="minorHAnsi"/>
          <w:color w:val="FF0000"/>
          <w:sz w:val="24"/>
          <w:szCs w:val="24"/>
        </w:rPr>
        <w:t xml:space="preserve"> </w:t>
      </w:r>
      <w:r w:rsidRPr="000C2B00">
        <w:rPr>
          <w:rFonts w:eastAsiaTheme="minorHAnsi"/>
          <w:sz w:val="24"/>
          <w:szCs w:val="24"/>
        </w:rPr>
        <w:t>математических знаний;</w:t>
      </w:r>
    </w:p>
    <w:p w:rsidR="00133A5F" w:rsidRPr="000C2B00" w:rsidRDefault="00133A5F" w:rsidP="00514B23">
      <w:pPr>
        <w:numPr>
          <w:ilvl w:val="0"/>
          <w:numId w:val="2"/>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воспитание интереса к математике</w:t>
      </w:r>
      <w:r w:rsidRPr="000C2B00">
        <w:rPr>
          <w:rFonts w:eastAsiaTheme="minorHAnsi"/>
          <w:color w:val="000000"/>
          <w:sz w:val="24"/>
          <w:szCs w:val="24"/>
        </w:rPr>
        <w:t xml:space="preserve">, </w:t>
      </w:r>
      <w:r w:rsidRPr="000C2B00">
        <w:rPr>
          <w:rFonts w:eastAsiaTheme="minorHAnsi"/>
          <w:sz w:val="24"/>
          <w:szCs w:val="24"/>
        </w:rPr>
        <w:t>к умственной деятельности.</w:t>
      </w:r>
    </w:p>
    <w:p w:rsidR="00133A5F" w:rsidRPr="000C2B00" w:rsidRDefault="00133A5F" w:rsidP="00514B23">
      <w:pPr>
        <w:autoSpaceDE w:val="0"/>
        <w:autoSpaceDN w:val="0"/>
        <w:adjustRightInd w:val="0"/>
        <w:spacing w:after="0" w:line="240" w:lineRule="auto"/>
        <w:jc w:val="both"/>
        <w:rPr>
          <w:rFonts w:eastAsiaTheme="minorHAnsi"/>
          <w:sz w:val="24"/>
          <w:szCs w:val="24"/>
        </w:rPr>
      </w:pPr>
      <w:r w:rsidRPr="000C2B00">
        <w:rPr>
          <w:rFonts w:eastAsiaTheme="minorHAnsi"/>
          <w:sz w:val="24"/>
          <w:szCs w:val="24"/>
        </w:rPr>
        <w:t xml:space="preserve">Программа определяет ряд </w:t>
      </w:r>
      <w:r w:rsidRPr="000C2B00">
        <w:rPr>
          <w:rFonts w:eastAsiaTheme="minorHAnsi"/>
          <w:b/>
          <w:bCs/>
          <w:sz w:val="24"/>
          <w:szCs w:val="24"/>
        </w:rPr>
        <w:t>задач</w:t>
      </w:r>
      <w:r w:rsidRPr="000C2B00">
        <w:rPr>
          <w:rFonts w:eastAsiaTheme="minorHAnsi"/>
          <w:sz w:val="24"/>
          <w:szCs w:val="24"/>
        </w:rPr>
        <w:t>, решение которых направлено на достижение основных целей начального математического образования:</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C2B00">
        <w:rPr>
          <w:rFonts w:eastAsiaTheme="minorHAnsi"/>
          <w:color w:val="000000"/>
          <w:sz w:val="24"/>
          <w:szCs w:val="24"/>
        </w:rPr>
        <w:t>устанавливать,</w:t>
      </w:r>
      <w:r w:rsidRPr="000C2B00">
        <w:rPr>
          <w:rFonts w:eastAsiaTheme="minorHAnsi"/>
          <w:color w:val="FF0000"/>
          <w:sz w:val="24"/>
          <w:szCs w:val="24"/>
        </w:rPr>
        <w:t xml:space="preserve"> </w:t>
      </w:r>
      <w:r w:rsidRPr="000C2B00">
        <w:rPr>
          <w:rFonts w:eastAsiaTheme="minorHAnsi"/>
          <w:sz w:val="24"/>
          <w:szCs w:val="24"/>
        </w:rPr>
        <w:t xml:space="preserve">описывать, </w:t>
      </w:r>
      <w:r w:rsidRPr="000C2B00">
        <w:rPr>
          <w:rFonts w:eastAsiaTheme="minorHAnsi"/>
          <w:color w:val="000000"/>
          <w:sz w:val="24"/>
          <w:szCs w:val="24"/>
        </w:rPr>
        <w:t xml:space="preserve">моделировать </w:t>
      </w:r>
      <w:r w:rsidRPr="000C2B00">
        <w:rPr>
          <w:rFonts w:eastAsiaTheme="minorHAnsi"/>
          <w:sz w:val="24"/>
          <w:szCs w:val="24"/>
        </w:rPr>
        <w:t>и объяснять количественные и пространственные отношения).</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Развитие основ логического, знаково-символического и алгоритмического мышления.</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Развитие пространственного воображения.</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Развитие математической речи.</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Формирование умения вести поиск информации и работать с ней.</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Формирование первоначальных представлений о компьютерной грамотности.</w:t>
      </w:r>
    </w:p>
    <w:p w:rsidR="00133A5F" w:rsidRPr="000C2B00" w:rsidRDefault="00133A5F" w:rsidP="00514B23">
      <w:pPr>
        <w:numPr>
          <w:ilvl w:val="0"/>
          <w:numId w:val="3"/>
        </w:numPr>
        <w:tabs>
          <w:tab w:val="right" w:pos="11700"/>
        </w:tabs>
        <w:autoSpaceDE w:val="0"/>
        <w:autoSpaceDN w:val="0"/>
        <w:adjustRightInd w:val="0"/>
        <w:spacing w:after="0" w:line="240" w:lineRule="auto"/>
        <w:jc w:val="both"/>
        <w:rPr>
          <w:rFonts w:eastAsiaTheme="minorHAnsi"/>
          <w:sz w:val="24"/>
          <w:szCs w:val="24"/>
        </w:rPr>
      </w:pPr>
      <w:r w:rsidRPr="000C2B00">
        <w:rPr>
          <w:rFonts w:eastAsiaTheme="minorHAnsi"/>
          <w:sz w:val="24"/>
          <w:szCs w:val="24"/>
        </w:rPr>
        <w:t>Развитие познавательных способностей.</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Воспитание стремления к расширению математических знаний.</w:t>
      </w:r>
    </w:p>
    <w:p w:rsidR="00133A5F" w:rsidRPr="000C2B00" w:rsidRDefault="00133A5F" w:rsidP="00514B23">
      <w:pPr>
        <w:numPr>
          <w:ilvl w:val="0"/>
          <w:numId w:val="3"/>
        </w:numPr>
        <w:autoSpaceDE w:val="0"/>
        <w:autoSpaceDN w:val="0"/>
        <w:adjustRightInd w:val="0"/>
        <w:spacing w:after="0" w:line="240" w:lineRule="auto"/>
        <w:jc w:val="both"/>
        <w:rPr>
          <w:rFonts w:eastAsiaTheme="minorHAnsi"/>
          <w:color w:val="000000"/>
          <w:sz w:val="24"/>
          <w:szCs w:val="24"/>
        </w:rPr>
      </w:pPr>
      <w:r w:rsidRPr="000C2B00">
        <w:rPr>
          <w:rFonts w:eastAsiaTheme="minorHAnsi"/>
          <w:sz w:val="24"/>
          <w:szCs w:val="24"/>
        </w:rPr>
        <w:t>Ф</w:t>
      </w:r>
      <w:r w:rsidRPr="000C2B00">
        <w:rPr>
          <w:rFonts w:eastAsiaTheme="minorHAnsi"/>
          <w:color w:val="000000"/>
          <w:sz w:val="24"/>
          <w:szCs w:val="24"/>
        </w:rPr>
        <w:t>ормирование критичности мышления.</w:t>
      </w:r>
    </w:p>
    <w:p w:rsidR="00133A5F" w:rsidRPr="000C2B00" w:rsidRDefault="00133A5F" w:rsidP="00514B23">
      <w:pPr>
        <w:numPr>
          <w:ilvl w:val="0"/>
          <w:numId w:val="3"/>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Развитие умений аргументированно обосновывать и отстаивать высказанное суждение, оценивать и принимать суждения других.</w:t>
      </w:r>
    </w:p>
    <w:p w:rsidR="00133A5F" w:rsidRPr="000C2B00" w:rsidRDefault="00133A5F" w:rsidP="00514B23">
      <w:pPr>
        <w:autoSpaceDE w:val="0"/>
        <w:autoSpaceDN w:val="0"/>
        <w:adjustRightInd w:val="0"/>
        <w:spacing w:after="0" w:line="240" w:lineRule="auto"/>
        <w:ind w:firstLine="360"/>
        <w:jc w:val="both"/>
        <w:rPr>
          <w:rFonts w:eastAsiaTheme="minorHAnsi"/>
          <w:sz w:val="24"/>
          <w:szCs w:val="24"/>
        </w:rPr>
      </w:pPr>
      <w:r w:rsidRPr="000C2B00">
        <w:rPr>
          <w:rFonts w:eastAsiaTheme="minorHAnsi"/>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0C2B00">
        <w:rPr>
          <w:rFonts w:eastAsiaTheme="minorHAnsi"/>
          <w:color w:val="000000"/>
          <w:sz w:val="24"/>
          <w:szCs w:val="24"/>
        </w:rPr>
        <w:t xml:space="preserve">усвоение начальных математических знаний, </w:t>
      </w:r>
      <w:r w:rsidRPr="000C2B00">
        <w:rPr>
          <w:rFonts w:eastAsiaTheme="minorHAnsi"/>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133A5F" w:rsidRPr="000C2B00" w:rsidRDefault="00133A5F" w:rsidP="00514B23">
      <w:pPr>
        <w:autoSpaceDE w:val="0"/>
        <w:autoSpaceDN w:val="0"/>
        <w:adjustRightInd w:val="0"/>
        <w:spacing w:after="0" w:line="240" w:lineRule="auto"/>
        <w:ind w:firstLine="360"/>
        <w:jc w:val="both"/>
        <w:rPr>
          <w:rFonts w:eastAsiaTheme="minorHAnsi"/>
          <w:sz w:val="24"/>
          <w:szCs w:val="24"/>
        </w:rPr>
      </w:pPr>
    </w:p>
    <w:p w:rsidR="00133A5F" w:rsidRPr="000C2B00" w:rsidRDefault="00133A5F" w:rsidP="00514B23">
      <w:pPr>
        <w:spacing w:after="0" w:line="240" w:lineRule="auto"/>
        <w:rPr>
          <w:rFonts w:eastAsia="Times New Roman"/>
          <w:iCs/>
          <w:sz w:val="24"/>
          <w:szCs w:val="24"/>
          <w:lang w:eastAsia="ru-RU"/>
        </w:rPr>
      </w:pPr>
      <w:r w:rsidRPr="000C2B00">
        <w:rPr>
          <w:rFonts w:eastAsia="Times New Roman"/>
          <w:b/>
          <w:bCs/>
          <w:iCs/>
          <w:sz w:val="24"/>
          <w:szCs w:val="24"/>
          <w:lang w:eastAsia="ru-RU"/>
        </w:rPr>
        <w:t xml:space="preserve">Ценностные ориентиры </w:t>
      </w:r>
      <w:r w:rsidRPr="000C2B00">
        <w:rPr>
          <w:rFonts w:eastAsia="Times New Roman"/>
          <w:b/>
          <w:bCs/>
          <w:iCs/>
          <w:kern w:val="2"/>
          <w:sz w:val="24"/>
          <w:szCs w:val="24"/>
          <w:lang w:eastAsia="ru-RU"/>
        </w:rPr>
        <w:t>содержания учебного предмета «Математика»</w:t>
      </w:r>
    </w:p>
    <w:p w:rsidR="00133A5F" w:rsidRPr="000C2B00" w:rsidRDefault="00133A5F" w:rsidP="00514B23">
      <w:pPr>
        <w:spacing w:after="0" w:line="240" w:lineRule="auto"/>
        <w:jc w:val="center"/>
        <w:rPr>
          <w:rFonts w:eastAsia="Times New Roman"/>
          <w:sz w:val="24"/>
          <w:szCs w:val="24"/>
          <w:lang w:eastAsia="ru-RU"/>
        </w:rPr>
      </w:pPr>
    </w:p>
    <w:p w:rsidR="00133A5F" w:rsidRPr="000C2B00" w:rsidRDefault="00133A5F" w:rsidP="00514B23">
      <w:pPr>
        <w:autoSpaceDE w:val="0"/>
        <w:autoSpaceDN w:val="0"/>
        <w:adjustRightInd w:val="0"/>
        <w:spacing w:after="0" w:line="240" w:lineRule="auto"/>
        <w:ind w:firstLine="360"/>
        <w:jc w:val="both"/>
        <w:rPr>
          <w:rFonts w:eastAsiaTheme="minorHAnsi"/>
          <w:sz w:val="24"/>
          <w:szCs w:val="24"/>
        </w:rPr>
      </w:pPr>
      <w:r w:rsidRPr="000C2B00">
        <w:rPr>
          <w:rFonts w:eastAsiaTheme="minorHAnsi"/>
          <w:sz w:val="24"/>
          <w:szCs w:val="24"/>
        </w:rPr>
        <w:t>В основе учебно-воспитательного процесса лежат следующие ценности математики:</w:t>
      </w:r>
    </w:p>
    <w:p w:rsidR="00133A5F" w:rsidRPr="000C2B00" w:rsidRDefault="00133A5F" w:rsidP="00514B23">
      <w:pPr>
        <w:numPr>
          <w:ilvl w:val="0"/>
          <w:numId w:val="4"/>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 д.);</w:t>
      </w:r>
    </w:p>
    <w:p w:rsidR="00133A5F" w:rsidRPr="000C2B00" w:rsidRDefault="00133A5F" w:rsidP="00514B23">
      <w:pPr>
        <w:numPr>
          <w:ilvl w:val="0"/>
          <w:numId w:val="4"/>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33A5F" w:rsidRDefault="00133A5F" w:rsidP="00514B23">
      <w:pPr>
        <w:numPr>
          <w:ilvl w:val="0"/>
          <w:numId w:val="4"/>
        </w:numPr>
        <w:autoSpaceDE w:val="0"/>
        <w:autoSpaceDN w:val="0"/>
        <w:adjustRightInd w:val="0"/>
        <w:spacing w:after="0" w:line="240" w:lineRule="auto"/>
        <w:jc w:val="both"/>
        <w:rPr>
          <w:rFonts w:eastAsiaTheme="minorHAnsi"/>
          <w:sz w:val="24"/>
          <w:szCs w:val="24"/>
        </w:rPr>
      </w:pPr>
      <w:r w:rsidRPr="000C2B00">
        <w:rPr>
          <w:rFonts w:eastAsiaTheme="minorHAnsi"/>
          <w:sz w:val="24"/>
          <w:szCs w:val="24"/>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рассуждения, опровергать или подтверждать истинность предположения).</w:t>
      </w:r>
    </w:p>
    <w:p w:rsidR="000D0B88" w:rsidRDefault="000D0B88" w:rsidP="000D0B88">
      <w:pPr>
        <w:autoSpaceDE w:val="0"/>
        <w:autoSpaceDN w:val="0"/>
        <w:adjustRightInd w:val="0"/>
        <w:spacing w:after="0" w:line="240" w:lineRule="auto"/>
        <w:ind w:left="720"/>
        <w:jc w:val="both"/>
        <w:rPr>
          <w:rFonts w:eastAsiaTheme="minorHAnsi"/>
          <w:sz w:val="24"/>
          <w:szCs w:val="24"/>
        </w:rPr>
      </w:pPr>
    </w:p>
    <w:p w:rsidR="000D0B88" w:rsidRPr="000D0B88" w:rsidRDefault="000D0B88" w:rsidP="000D0B88">
      <w:pPr>
        <w:spacing w:after="0" w:line="240" w:lineRule="auto"/>
        <w:jc w:val="both"/>
        <w:rPr>
          <w:rFonts w:eastAsia="Times New Roman"/>
          <w:b/>
          <w:sz w:val="24"/>
          <w:szCs w:val="24"/>
          <w:lang w:eastAsia="ru-RU"/>
        </w:rPr>
      </w:pPr>
      <w:r w:rsidRPr="000D0B88">
        <w:rPr>
          <w:rFonts w:eastAsia="Times New Roman"/>
          <w:b/>
          <w:sz w:val="24"/>
          <w:szCs w:val="24"/>
          <w:lang w:eastAsia="ru-RU"/>
        </w:rPr>
        <w:t xml:space="preserve">Использование  национально – регионального  компонента  на  уроках  </w:t>
      </w:r>
    </w:p>
    <w:p w:rsidR="000D0B88" w:rsidRPr="000D0B88" w:rsidRDefault="009956CC" w:rsidP="000D0B88">
      <w:pPr>
        <w:spacing w:after="0" w:line="240" w:lineRule="auto"/>
        <w:jc w:val="both"/>
        <w:rPr>
          <w:color w:val="000000"/>
          <w:sz w:val="24"/>
          <w:szCs w:val="24"/>
        </w:rPr>
      </w:pPr>
      <w:r>
        <w:rPr>
          <w:rFonts w:eastAsia="Times New Roman"/>
          <w:sz w:val="24"/>
          <w:szCs w:val="24"/>
          <w:lang w:eastAsia="ru-RU"/>
        </w:rPr>
        <w:t xml:space="preserve"> В МКОУ  «Березовской СОШ</w:t>
      </w:r>
      <w:r w:rsidR="000D0B88" w:rsidRPr="000D0B88">
        <w:rPr>
          <w:rFonts w:eastAsia="Times New Roman"/>
          <w:sz w:val="24"/>
          <w:szCs w:val="24"/>
          <w:lang w:eastAsia="ru-RU"/>
        </w:rPr>
        <w:t>»   обучаются дети,</w:t>
      </w:r>
      <w:r>
        <w:rPr>
          <w:rFonts w:eastAsia="Times New Roman"/>
          <w:sz w:val="24"/>
          <w:szCs w:val="24"/>
          <w:lang w:eastAsia="ru-RU"/>
        </w:rPr>
        <w:t xml:space="preserve"> разной</w:t>
      </w:r>
      <w:r w:rsidR="000D0B88" w:rsidRPr="000D0B88">
        <w:rPr>
          <w:rFonts w:eastAsia="Times New Roman"/>
          <w:sz w:val="24"/>
          <w:szCs w:val="24"/>
          <w:lang w:eastAsia="ru-RU"/>
        </w:rPr>
        <w:t xml:space="preserve"> национальности. </w:t>
      </w:r>
      <w:r w:rsidR="000D0B88" w:rsidRPr="000D0B88">
        <w:rPr>
          <w:color w:val="000000"/>
          <w:sz w:val="24"/>
          <w:szCs w:val="24"/>
        </w:rPr>
        <w:t>Наша республика – уникальный природный регион, не имеющий аналогов в мире, поэтому на уроках используем РНК.</w:t>
      </w:r>
    </w:p>
    <w:p w:rsidR="000D0B88" w:rsidRPr="000D0B88" w:rsidRDefault="000D0B88" w:rsidP="000D0B88">
      <w:pPr>
        <w:spacing w:after="0" w:line="240" w:lineRule="auto"/>
        <w:jc w:val="both"/>
        <w:rPr>
          <w:rFonts w:eastAsia="Times New Roman"/>
          <w:b/>
          <w:sz w:val="24"/>
          <w:szCs w:val="24"/>
          <w:lang w:eastAsia="ru-RU"/>
        </w:rPr>
      </w:pPr>
      <w:r w:rsidRPr="000D0B88">
        <w:rPr>
          <w:b/>
          <w:color w:val="000000"/>
          <w:sz w:val="24"/>
          <w:szCs w:val="24"/>
        </w:rPr>
        <w:t>Цель:</w:t>
      </w:r>
    </w:p>
    <w:p w:rsidR="000D0B88" w:rsidRPr="000D0B88" w:rsidRDefault="000D0B88" w:rsidP="000D0B88">
      <w:pPr>
        <w:numPr>
          <w:ilvl w:val="0"/>
          <w:numId w:val="90"/>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Воспитание человека, осознающего свое место и место человечества в окружающем мире;</w:t>
      </w:r>
    </w:p>
    <w:p w:rsidR="000D0B88" w:rsidRPr="000D0B88" w:rsidRDefault="000D0B88" w:rsidP="000D0B88">
      <w:pPr>
        <w:numPr>
          <w:ilvl w:val="0"/>
          <w:numId w:val="90"/>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Приобщение младших школьников к духовной культуре народов, населяющих те</w:t>
      </w:r>
      <w:r w:rsidR="00A749F5">
        <w:rPr>
          <w:rFonts w:eastAsia="Times New Roman"/>
          <w:color w:val="000000"/>
          <w:sz w:val="24"/>
          <w:szCs w:val="24"/>
          <w:lang w:eastAsia="ru-RU"/>
        </w:rPr>
        <w:t>рриторию Республики Калмыкия</w:t>
      </w:r>
      <w:r w:rsidRPr="000D0B88">
        <w:rPr>
          <w:rFonts w:eastAsia="Times New Roman"/>
          <w:color w:val="000000"/>
          <w:sz w:val="24"/>
          <w:szCs w:val="24"/>
          <w:lang w:eastAsia="ru-RU"/>
        </w:rPr>
        <w:t>), к их традициям, обычаям;</w:t>
      </w:r>
    </w:p>
    <w:p w:rsidR="000D0B88" w:rsidRPr="000D0B88" w:rsidRDefault="000D0B88" w:rsidP="000D0B88">
      <w:pPr>
        <w:numPr>
          <w:ilvl w:val="0"/>
          <w:numId w:val="90"/>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Укрепление открытых, доброжелательных, дружеских отношений между людьми разных национальностей.</w:t>
      </w:r>
    </w:p>
    <w:p w:rsidR="000D0B88" w:rsidRPr="000D0B88" w:rsidRDefault="000D0B88" w:rsidP="000D0B88">
      <w:pPr>
        <w:shd w:val="clear" w:color="auto" w:fill="FFFFFF"/>
        <w:spacing w:after="0" w:line="240" w:lineRule="auto"/>
        <w:rPr>
          <w:rFonts w:eastAsia="Times New Roman"/>
          <w:color w:val="000000"/>
          <w:sz w:val="24"/>
          <w:szCs w:val="24"/>
          <w:lang w:eastAsia="ru-RU"/>
        </w:rPr>
      </w:pPr>
      <w:r w:rsidRPr="000D0B88">
        <w:rPr>
          <w:rFonts w:eastAsia="Times New Roman"/>
          <w:b/>
          <w:bCs/>
          <w:color w:val="000000"/>
          <w:sz w:val="24"/>
          <w:szCs w:val="24"/>
          <w:lang w:eastAsia="ru-RU"/>
        </w:rPr>
        <w:t>Задачи:</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Создать условия для знакомства учащихся с историей</w:t>
      </w:r>
      <w:r w:rsidR="009956CC">
        <w:rPr>
          <w:rFonts w:eastAsia="Times New Roman"/>
          <w:color w:val="000000"/>
          <w:sz w:val="24"/>
          <w:szCs w:val="24"/>
          <w:lang w:eastAsia="ru-RU"/>
        </w:rPr>
        <w:t xml:space="preserve"> народов Республики Калмыкия</w:t>
      </w:r>
      <w:r w:rsidRPr="000D0B88">
        <w:rPr>
          <w:rFonts w:eastAsia="Times New Roman"/>
          <w:color w:val="000000"/>
          <w:sz w:val="24"/>
          <w:szCs w:val="24"/>
          <w:lang w:eastAsia="ru-RU"/>
        </w:rPr>
        <w:t>, их бытом, духовной и материальной культурой;</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Формировать ценностное отношение младших школьников к национальной культуре;</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Учить применять на практике полученные знания и сформированные умения и навыки;</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Способствовать формированию навыков экологической культуре учащихся;</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Воспитывать патриотические, нравственные, эстетические чувства у младших школьников;</w:t>
      </w:r>
    </w:p>
    <w:p w:rsidR="000D0B88" w:rsidRPr="000D0B88" w:rsidRDefault="000D0B88" w:rsidP="000D0B88">
      <w:pPr>
        <w:numPr>
          <w:ilvl w:val="0"/>
          <w:numId w:val="91"/>
        </w:numPr>
        <w:shd w:val="clear" w:color="auto" w:fill="FFFFFF"/>
        <w:spacing w:after="0" w:line="240" w:lineRule="auto"/>
        <w:rPr>
          <w:rFonts w:eastAsia="Times New Roman"/>
          <w:color w:val="000000"/>
          <w:sz w:val="24"/>
          <w:szCs w:val="24"/>
          <w:lang w:eastAsia="ru-RU"/>
        </w:rPr>
      </w:pPr>
      <w:r w:rsidRPr="000D0B88">
        <w:rPr>
          <w:rFonts w:eastAsia="Times New Roman"/>
          <w:color w:val="000000"/>
          <w:sz w:val="24"/>
          <w:szCs w:val="24"/>
          <w:lang w:eastAsia="ru-RU"/>
        </w:rPr>
        <w:t>Прививать интерес к истории культуре предков, потребность изучать культуру коренных народов.</w:t>
      </w:r>
    </w:p>
    <w:p w:rsidR="000D0B88" w:rsidRPr="000D0B88" w:rsidRDefault="000D0B88" w:rsidP="000D0B88">
      <w:pPr>
        <w:spacing w:line="240" w:lineRule="auto"/>
        <w:jc w:val="both"/>
        <w:rPr>
          <w:rFonts w:eastAsiaTheme="minorHAnsi"/>
          <w:bCs/>
          <w:iCs/>
          <w:sz w:val="24"/>
          <w:szCs w:val="24"/>
        </w:rPr>
      </w:pPr>
      <w:r w:rsidRPr="000D0B88">
        <w:rPr>
          <w:rFonts w:eastAsiaTheme="minorHAnsi"/>
          <w:bCs/>
          <w:iCs/>
          <w:sz w:val="24"/>
          <w:szCs w:val="24"/>
        </w:rPr>
        <w:t xml:space="preserve">   </w:t>
      </w:r>
    </w:p>
    <w:p w:rsidR="000D0B88" w:rsidRPr="000D0B88" w:rsidRDefault="000D0B88" w:rsidP="000D0B88">
      <w:pPr>
        <w:spacing w:line="240" w:lineRule="auto"/>
        <w:jc w:val="both"/>
        <w:rPr>
          <w:rFonts w:eastAsiaTheme="minorHAnsi"/>
          <w:bCs/>
          <w:iCs/>
          <w:sz w:val="24"/>
          <w:szCs w:val="24"/>
        </w:rPr>
      </w:pPr>
      <w:r w:rsidRPr="000D0B88">
        <w:rPr>
          <w:rFonts w:eastAsiaTheme="minorHAnsi"/>
          <w:bCs/>
          <w:iCs/>
          <w:sz w:val="24"/>
          <w:szCs w:val="24"/>
        </w:rPr>
        <w:t>В рабочей программе возможны изменения сроков изучения тематических разделов, отдельных тем по объективным причинам (актированные дни, апробация ОГЭ, ЕГЭ на базе ОО ППЭ). Корректировка программы выполняется при помощи блочной подачи материала, объединением тем, рефератов и др.</w:t>
      </w:r>
    </w:p>
    <w:p w:rsidR="0048639B" w:rsidRPr="000C2B00" w:rsidRDefault="0048639B" w:rsidP="000D0B88">
      <w:pPr>
        <w:spacing w:line="240" w:lineRule="auto"/>
        <w:jc w:val="center"/>
        <w:rPr>
          <w:rFonts w:eastAsia="Times New Roman"/>
          <w:b/>
          <w:sz w:val="24"/>
          <w:szCs w:val="24"/>
          <w:lang w:eastAsia="ru-RU"/>
        </w:rPr>
      </w:pPr>
      <w:r w:rsidRPr="000C2B00">
        <w:rPr>
          <w:rFonts w:eastAsia="Times New Roman"/>
          <w:b/>
          <w:sz w:val="24"/>
          <w:szCs w:val="24"/>
          <w:lang w:eastAsia="ru-RU"/>
        </w:rPr>
        <w:t>Планируемые результаты изучения курса «</w:t>
      </w:r>
      <w:r w:rsidR="00823154" w:rsidRPr="000C2B00">
        <w:rPr>
          <w:rFonts w:eastAsia="Times New Roman"/>
          <w:b/>
          <w:sz w:val="24"/>
          <w:szCs w:val="24"/>
          <w:lang w:eastAsia="ru-RU"/>
        </w:rPr>
        <w:t>Математика</w:t>
      </w:r>
      <w:r w:rsidRPr="000C2B00">
        <w:rPr>
          <w:rFonts w:eastAsia="Times New Roman"/>
          <w:b/>
          <w:sz w:val="24"/>
          <w:szCs w:val="24"/>
          <w:lang w:eastAsia="ru-RU"/>
        </w:rPr>
        <w:t xml:space="preserve">»  в   </w:t>
      </w:r>
      <w:r w:rsidR="0094730C" w:rsidRPr="000C2B00">
        <w:rPr>
          <w:rFonts w:eastAsia="Times New Roman"/>
          <w:b/>
          <w:sz w:val="24"/>
          <w:szCs w:val="24"/>
          <w:lang w:eastAsia="ru-RU"/>
        </w:rPr>
        <w:t>4</w:t>
      </w:r>
      <w:r w:rsidRPr="000C2B00">
        <w:rPr>
          <w:rFonts w:eastAsia="Times New Roman"/>
          <w:b/>
          <w:sz w:val="24"/>
          <w:szCs w:val="24"/>
          <w:lang w:eastAsia="ru-RU"/>
        </w:rPr>
        <w:t xml:space="preserve">   классе</w:t>
      </w:r>
    </w:p>
    <w:p w:rsidR="0048639B" w:rsidRPr="000C2B00" w:rsidRDefault="0048639B" w:rsidP="00514B23">
      <w:pPr>
        <w:autoSpaceDE w:val="0"/>
        <w:autoSpaceDN w:val="0"/>
        <w:adjustRightInd w:val="0"/>
        <w:spacing w:after="0" w:line="240" w:lineRule="auto"/>
        <w:ind w:firstLine="360"/>
        <w:jc w:val="both"/>
        <w:rPr>
          <w:rFonts w:eastAsiaTheme="minorHAnsi"/>
          <w:sz w:val="24"/>
          <w:szCs w:val="24"/>
        </w:rPr>
      </w:pPr>
      <w:r w:rsidRPr="000C2B00">
        <w:rPr>
          <w:rFonts w:eastAsiaTheme="minorHAnsi"/>
          <w:sz w:val="24"/>
          <w:szCs w:val="24"/>
        </w:rPr>
        <w:t xml:space="preserve">Программа обеспечивает достижение обучающимися  </w:t>
      </w:r>
      <w:r w:rsidR="0094730C" w:rsidRPr="000C2B00">
        <w:rPr>
          <w:rFonts w:eastAsiaTheme="minorHAnsi"/>
          <w:sz w:val="24"/>
          <w:szCs w:val="24"/>
        </w:rPr>
        <w:t xml:space="preserve">четвертого </w:t>
      </w:r>
      <w:r w:rsidRPr="000C2B00">
        <w:rPr>
          <w:rFonts w:eastAsiaTheme="minorHAnsi"/>
          <w:sz w:val="24"/>
          <w:szCs w:val="24"/>
        </w:rPr>
        <w:t xml:space="preserve">  класса   личностных, метапредметных и предметных результатов.</w:t>
      </w:r>
    </w:p>
    <w:p w:rsidR="0048639B" w:rsidRPr="000C2B00" w:rsidRDefault="0048639B" w:rsidP="00514B23">
      <w:pPr>
        <w:spacing w:after="0" w:line="240" w:lineRule="auto"/>
        <w:jc w:val="both"/>
        <w:rPr>
          <w:rFonts w:eastAsiaTheme="minorHAnsi"/>
          <w:b/>
          <w:sz w:val="24"/>
          <w:szCs w:val="24"/>
        </w:rPr>
      </w:pPr>
    </w:p>
    <w:p w:rsidR="0048639B" w:rsidRPr="000C2B00" w:rsidRDefault="0048639B" w:rsidP="00514B23">
      <w:pPr>
        <w:spacing w:after="0" w:line="240" w:lineRule="auto"/>
        <w:jc w:val="both"/>
        <w:rPr>
          <w:rFonts w:eastAsiaTheme="minorHAnsi"/>
          <w:b/>
          <w:sz w:val="24"/>
          <w:szCs w:val="24"/>
        </w:rPr>
      </w:pPr>
      <w:r w:rsidRPr="000C2B00">
        <w:rPr>
          <w:rFonts w:eastAsiaTheme="minorHAnsi"/>
          <w:b/>
          <w:sz w:val="24"/>
          <w:szCs w:val="24"/>
        </w:rPr>
        <w:t>Личностные УУД</w:t>
      </w:r>
    </w:p>
    <w:p w:rsidR="00736CFB" w:rsidRPr="000C2B00" w:rsidRDefault="00736CFB" w:rsidP="00514B23">
      <w:pPr>
        <w:spacing w:after="0" w:line="240" w:lineRule="auto"/>
        <w:jc w:val="both"/>
        <w:rPr>
          <w:rFonts w:eastAsiaTheme="minorHAnsi"/>
          <w:color w:val="000000"/>
          <w:sz w:val="24"/>
          <w:szCs w:val="24"/>
        </w:rPr>
      </w:pPr>
    </w:p>
    <w:p w:rsidR="00736CFB" w:rsidRPr="000C2B00" w:rsidRDefault="0094730C" w:rsidP="00514B23">
      <w:pPr>
        <w:spacing w:after="0" w:line="240" w:lineRule="auto"/>
        <w:jc w:val="both"/>
        <w:rPr>
          <w:rFonts w:eastAsiaTheme="minorHAnsi"/>
          <w:color w:val="000000"/>
          <w:sz w:val="24"/>
          <w:szCs w:val="24"/>
          <w:u w:val="single"/>
        </w:rPr>
      </w:pPr>
      <w:r w:rsidRPr="000C2B00">
        <w:rPr>
          <w:rFonts w:eastAsiaTheme="minorHAnsi"/>
          <w:color w:val="000000"/>
          <w:sz w:val="24"/>
          <w:szCs w:val="24"/>
          <w:u w:val="single"/>
        </w:rPr>
        <w:t>У у</w:t>
      </w:r>
      <w:r w:rsidR="00736CFB" w:rsidRPr="000C2B00">
        <w:rPr>
          <w:rFonts w:eastAsiaTheme="minorHAnsi"/>
          <w:color w:val="000000"/>
          <w:sz w:val="24"/>
          <w:szCs w:val="24"/>
          <w:u w:val="single"/>
        </w:rPr>
        <w:t xml:space="preserve">чащегося будут сформированы: </w:t>
      </w:r>
    </w:p>
    <w:p w:rsidR="00736CFB" w:rsidRPr="000C2B00" w:rsidRDefault="00736CFB" w:rsidP="00514B23">
      <w:pPr>
        <w:spacing w:after="0" w:line="240" w:lineRule="auto"/>
        <w:jc w:val="both"/>
        <w:rPr>
          <w:rFonts w:eastAsiaTheme="minorHAnsi"/>
          <w:color w:val="000000"/>
          <w:sz w:val="24"/>
          <w:szCs w:val="24"/>
          <w:u w:val="single"/>
        </w:rPr>
      </w:pP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О</w:t>
      </w:r>
      <w:r w:rsidR="0094730C" w:rsidRPr="000C2B00">
        <w:rPr>
          <w:rFonts w:ascii="Times New Roman" w:hAnsi="Times New Roman" w:cs="Times New Roman"/>
          <w:color w:val="000000"/>
          <w:sz w:val="24"/>
          <w:szCs w:val="24"/>
        </w:rPr>
        <w:t>сновы целостного восприятия окружающего мира и универсальности математиче</w:t>
      </w:r>
      <w:r w:rsidRPr="000C2B00">
        <w:rPr>
          <w:rFonts w:ascii="Times New Roman" w:hAnsi="Times New Roman" w:cs="Times New Roman"/>
          <w:color w:val="000000"/>
          <w:sz w:val="24"/>
          <w:szCs w:val="24"/>
        </w:rPr>
        <w:t xml:space="preserve">ских способов его познания;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У</w:t>
      </w:r>
      <w:r w:rsidR="0094730C" w:rsidRPr="000C2B00">
        <w:rPr>
          <w:rFonts w:ascii="Times New Roman" w:hAnsi="Times New Roman" w:cs="Times New Roman"/>
          <w:color w:val="000000"/>
          <w:sz w:val="24"/>
          <w:szCs w:val="24"/>
        </w:rPr>
        <w:t>важительное отношени</w:t>
      </w:r>
      <w:r w:rsidRPr="000C2B00">
        <w:rPr>
          <w:rFonts w:ascii="Times New Roman" w:hAnsi="Times New Roman" w:cs="Times New Roman"/>
          <w:color w:val="000000"/>
          <w:sz w:val="24"/>
          <w:szCs w:val="24"/>
        </w:rPr>
        <w:t xml:space="preserve">е к иному мнению и культуре;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Н</w:t>
      </w:r>
      <w:r w:rsidR="0094730C" w:rsidRPr="000C2B00">
        <w:rPr>
          <w:rFonts w:ascii="Times New Roman" w:hAnsi="Times New Roman" w:cs="Times New Roman"/>
          <w:color w:val="000000"/>
          <w:sz w:val="24"/>
          <w:szCs w:val="24"/>
        </w:rPr>
        <w:t xml:space="preserve">авыки самоконтроля и самооценки результатов учебной деятельности на основе выделенных критериев её </w:t>
      </w:r>
      <w:r w:rsidRPr="000C2B00">
        <w:rPr>
          <w:rFonts w:ascii="Times New Roman" w:hAnsi="Times New Roman" w:cs="Times New Roman"/>
          <w:color w:val="000000"/>
          <w:sz w:val="24"/>
          <w:szCs w:val="24"/>
        </w:rPr>
        <w:t xml:space="preserve">успешности;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Н</w:t>
      </w:r>
      <w:r w:rsidR="0094730C" w:rsidRPr="000C2B00">
        <w:rPr>
          <w:rFonts w:ascii="Times New Roman" w:hAnsi="Times New Roman" w:cs="Times New Roman"/>
          <w:color w:val="000000"/>
          <w:sz w:val="24"/>
          <w:szCs w:val="24"/>
        </w:rPr>
        <w:t>авыки определения наиболее эффективных способов достижения результата, осваивание начальных форм познавател</w:t>
      </w:r>
      <w:r w:rsidRPr="000C2B00">
        <w:rPr>
          <w:rFonts w:ascii="Times New Roman" w:hAnsi="Times New Roman" w:cs="Times New Roman"/>
          <w:color w:val="000000"/>
          <w:sz w:val="24"/>
          <w:szCs w:val="24"/>
        </w:rPr>
        <w:t xml:space="preserve">ьной и личностной рефлексии;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П</w:t>
      </w:r>
      <w:r w:rsidR="0094730C" w:rsidRPr="000C2B00">
        <w:rPr>
          <w:rFonts w:ascii="Times New Roman" w:hAnsi="Times New Roman" w:cs="Times New Roman"/>
          <w:color w:val="000000"/>
          <w:sz w:val="24"/>
          <w:szCs w:val="24"/>
        </w:rPr>
        <w:t>оложительное отношение к урокам мате</w:t>
      </w:r>
      <w:r w:rsidRPr="000C2B00">
        <w:rPr>
          <w:rFonts w:ascii="Times New Roman" w:hAnsi="Times New Roman" w:cs="Times New Roman"/>
          <w:color w:val="000000"/>
          <w:sz w:val="24"/>
          <w:szCs w:val="24"/>
        </w:rPr>
        <w:t xml:space="preserve">матики, к обучению, к школе;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М</w:t>
      </w:r>
      <w:r w:rsidR="0094730C" w:rsidRPr="000C2B00">
        <w:rPr>
          <w:rFonts w:ascii="Times New Roman" w:hAnsi="Times New Roman" w:cs="Times New Roman"/>
          <w:color w:val="000000"/>
          <w:sz w:val="24"/>
          <w:szCs w:val="24"/>
        </w:rPr>
        <w:t>отивы учебной деятельности и лич</w:t>
      </w:r>
      <w:r w:rsidRPr="000C2B00">
        <w:rPr>
          <w:rFonts w:ascii="Times New Roman" w:hAnsi="Times New Roman" w:cs="Times New Roman"/>
          <w:color w:val="000000"/>
          <w:sz w:val="24"/>
          <w:szCs w:val="24"/>
        </w:rPr>
        <w:t xml:space="preserve">ностного смысла учения;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И</w:t>
      </w:r>
      <w:r w:rsidR="0094730C" w:rsidRPr="000C2B00">
        <w:rPr>
          <w:rFonts w:ascii="Times New Roman" w:hAnsi="Times New Roman" w:cs="Times New Roman"/>
          <w:color w:val="000000"/>
          <w:sz w:val="24"/>
          <w:szCs w:val="24"/>
        </w:rPr>
        <w:t>нтерес к познанию, к новому учебному материалу, к овладению новыми способами познания, к исследовательской и поисковой деяте</w:t>
      </w:r>
      <w:r w:rsidRPr="000C2B00">
        <w:rPr>
          <w:rFonts w:ascii="Times New Roman" w:hAnsi="Times New Roman" w:cs="Times New Roman"/>
          <w:color w:val="000000"/>
          <w:sz w:val="24"/>
          <w:szCs w:val="24"/>
        </w:rPr>
        <w:t xml:space="preserve">льности в области математики;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У</w:t>
      </w:r>
      <w:r w:rsidR="0094730C" w:rsidRPr="000C2B00">
        <w:rPr>
          <w:rFonts w:ascii="Times New Roman" w:hAnsi="Times New Roman" w:cs="Times New Roman"/>
          <w:color w:val="000000"/>
          <w:sz w:val="24"/>
          <w:szCs w:val="24"/>
        </w:rPr>
        <w:t>мения и навыки самостоятельной деятельности, осознание личной ответствен</w:t>
      </w:r>
      <w:r w:rsidRPr="000C2B00">
        <w:rPr>
          <w:rFonts w:ascii="Times New Roman" w:hAnsi="Times New Roman" w:cs="Times New Roman"/>
          <w:color w:val="000000"/>
          <w:sz w:val="24"/>
          <w:szCs w:val="24"/>
        </w:rPr>
        <w:t xml:space="preserve">ности за её результат;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Н</w:t>
      </w:r>
      <w:r w:rsidR="0094730C" w:rsidRPr="000C2B00">
        <w:rPr>
          <w:rFonts w:ascii="Times New Roman" w:hAnsi="Times New Roman" w:cs="Times New Roman"/>
          <w:color w:val="000000"/>
          <w:sz w:val="24"/>
          <w:szCs w:val="24"/>
        </w:rPr>
        <w:t xml:space="preserve">авыки сотрудничества со взрослыми и сверстниками в разных ситуациях, умения не создавать конфликтов и находить </w:t>
      </w:r>
      <w:r w:rsidRPr="000C2B00">
        <w:rPr>
          <w:rFonts w:ascii="Times New Roman" w:hAnsi="Times New Roman" w:cs="Times New Roman"/>
          <w:color w:val="000000"/>
          <w:sz w:val="24"/>
          <w:szCs w:val="24"/>
        </w:rPr>
        <w:t xml:space="preserve">выходы из спорных ситуаций;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Н</w:t>
      </w:r>
      <w:r w:rsidR="0094730C" w:rsidRPr="000C2B00">
        <w:rPr>
          <w:rFonts w:ascii="Times New Roman" w:hAnsi="Times New Roman" w:cs="Times New Roman"/>
          <w:color w:val="000000"/>
          <w:sz w:val="24"/>
          <w:szCs w:val="24"/>
        </w:rPr>
        <w:t>ачальные представления об основах гражданской идентичности (через систему определённы</w:t>
      </w:r>
      <w:r w:rsidRPr="000C2B00">
        <w:rPr>
          <w:rFonts w:ascii="Times New Roman" w:hAnsi="Times New Roman" w:cs="Times New Roman"/>
          <w:color w:val="000000"/>
          <w:sz w:val="24"/>
          <w:szCs w:val="24"/>
        </w:rPr>
        <w:t xml:space="preserve">х заданий и упражнений); </w:t>
      </w:r>
    </w:p>
    <w:p w:rsidR="00736CFB" w:rsidRPr="000C2B00" w:rsidRDefault="00736CFB" w:rsidP="00514B23">
      <w:pPr>
        <w:pStyle w:val="a8"/>
        <w:numPr>
          <w:ilvl w:val="0"/>
          <w:numId w:val="46"/>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У</w:t>
      </w:r>
      <w:r w:rsidR="0094730C" w:rsidRPr="000C2B00">
        <w:rPr>
          <w:rFonts w:ascii="Times New Roman" w:hAnsi="Times New Roman" w:cs="Times New Roman"/>
          <w:color w:val="000000"/>
          <w:sz w:val="24"/>
          <w:szCs w:val="24"/>
        </w:rPr>
        <w:t xml:space="preserve">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 </w:t>
      </w:r>
    </w:p>
    <w:p w:rsidR="00736CFB" w:rsidRPr="000C2B00" w:rsidRDefault="00736CFB" w:rsidP="00514B23">
      <w:pPr>
        <w:spacing w:after="0" w:line="240" w:lineRule="auto"/>
        <w:jc w:val="both"/>
        <w:rPr>
          <w:rFonts w:eastAsiaTheme="minorHAnsi"/>
          <w:color w:val="000000"/>
          <w:sz w:val="24"/>
          <w:szCs w:val="24"/>
        </w:rPr>
      </w:pPr>
    </w:p>
    <w:p w:rsidR="00736CFB" w:rsidRPr="000C2B00" w:rsidRDefault="0094730C" w:rsidP="00514B23">
      <w:pPr>
        <w:spacing w:after="0" w:line="240" w:lineRule="auto"/>
        <w:jc w:val="both"/>
        <w:rPr>
          <w:rFonts w:eastAsiaTheme="minorHAnsi"/>
          <w:color w:val="000000"/>
          <w:sz w:val="24"/>
          <w:szCs w:val="24"/>
          <w:u w:val="single"/>
        </w:rPr>
      </w:pPr>
      <w:r w:rsidRPr="000C2B00">
        <w:rPr>
          <w:rFonts w:eastAsiaTheme="minorHAnsi"/>
          <w:color w:val="000000"/>
          <w:sz w:val="24"/>
          <w:szCs w:val="24"/>
          <w:u w:val="single"/>
        </w:rPr>
        <w:t>Учащийся получит возможность для фор</w:t>
      </w:r>
      <w:r w:rsidR="00736CFB" w:rsidRPr="000C2B00">
        <w:rPr>
          <w:rFonts w:eastAsiaTheme="minorHAnsi"/>
          <w:color w:val="000000"/>
          <w:sz w:val="24"/>
          <w:szCs w:val="24"/>
          <w:u w:val="single"/>
        </w:rPr>
        <w:t xml:space="preserve">мирования: </w:t>
      </w:r>
    </w:p>
    <w:p w:rsidR="00736CFB" w:rsidRPr="000C2B00" w:rsidRDefault="00736CFB" w:rsidP="00514B23">
      <w:pPr>
        <w:spacing w:after="0" w:line="240" w:lineRule="auto"/>
        <w:jc w:val="both"/>
        <w:rPr>
          <w:rFonts w:eastAsiaTheme="minorHAnsi"/>
          <w:color w:val="000000"/>
          <w:sz w:val="24"/>
          <w:szCs w:val="24"/>
          <w:u w:val="single"/>
        </w:rPr>
      </w:pPr>
    </w:p>
    <w:p w:rsidR="00736CFB" w:rsidRPr="000C2B00" w:rsidRDefault="00736CFB" w:rsidP="00514B23">
      <w:pPr>
        <w:pStyle w:val="a8"/>
        <w:numPr>
          <w:ilvl w:val="0"/>
          <w:numId w:val="47"/>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П</w:t>
      </w:r>
      <w:r w:rsidR="0094730C" w:rsidRPr="000C2B00">
        <w:rPr>
          <w:rFonts w:ascii="Times New Roman" w:hAnsi="Times New Roman" w:cs="Times New Roman"/>
          <w:color w:val="000000"/>
          <w:sz w:val="24"/>
          <w:szCs w:val="24"/>
        </w:rPr>
        <w:t>онимания универсальности математических способов познания закономерностей окружающего мира, умения строить и преобразовывать модели его от</w:t>
      </w:r>
      <w:r w:rsidRPr="000C2B00">
        <w:rPr>
          <w:rFonts w:ascii="Times New Roman" w:hAnsi="Times New Roman" w:cs="Times New Roman"/>
          <w:color w:val="000000"/>
          <w:sz w:val="24"/>
          <w:szCs w:val="24"/>
        </w:rPr>
        <w:t xml:space="preserve">дельных процессов и явлений; </w:t>
      </w:r>
    </w:p>
    <w:p w:rsidR="00736CFB" w:rsidRPr="000C2B00" w:rsidRDefault="00736CFB" w:rsidP="00514B23">
      <w:pPr>
        <w:pStyle w:val="a8"/>
        <w:numPr>
          <w:ilvl w:val="0"/>
          <w:numId w:val="47"/>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А</w:t>
      </w:r>
      <w:r w:rsidR="0094730C" w:rsidRPr="000C2B00">
        <w:rPr>
          <w:rFonts w:ascii="Times New Roman" w:hAnsi="Times New Roman" w:cs="Times New Roman"/>
          <w:color w:val="000000"/>
          <w:sz w:val="24"/>
          <w:szCs w:val="24"/>
        </w:rPr>
        <w:t>декватной оценки результатов своей учебной деятельности на основе заданн</w:t>
      </w:r>
      <w:r w:rsidRPr="000C2B00">
        <w:rPr>
          <w:rFonts w:ascii="Times New Roman" w:hAnsi="Times New Roman" w:cs="Times New Roman"/>
          <w:color w:val="000000"/>
          <w:sz w:val="24"/>
          <w:szCs w:val="24"/>
        </w:rPr>
        <w:t xml:space="preserve">ых критериев её успешности; </w:t>
      </w:r>
    </w:p>
    <w:p w:rsidR="00736CFB" w:rsidRPr="000C2B00" w:rsidRDefault="00736CFB" w:rsidP="00514B23">
      <w:pPr>
        <w:pStyle w:val="a8"/>
        <w:numPr>
          <w:ilvl w:val="0"/>
          <w:numId w:val="47"/>
        </w:numPr>
        <w:spacing w:after="0" w:line="240" w:lineRule="auto"/>
        <w:jc w:val="both"/>
        <w:rPr>
          <w:rFonts w:ascii="Times New Roman" w:hAnsi="Times New Roman" w:cs="Times New Roman"/>
          <w:color w:val="000000"/>
          <w:sz w:val="24"/>
          <w:szCs w:val="24"/>
        </w:rPr>
      </w:pPr>
      <w:r w:rsidRPr="000C2B00">
        <w:rPr>
          <w:rFonts w:ascii="Times New Roman" w:hAnsi="Times New Roman" w:cs="Times New Roman"/>
          <w:color w:val="000000"/>
          <w:sz w:val="24"/>
          <w:szCs w:val="24"/>
        </w:rPr>
        <w:t>У</w:t>
      </w:r>
      <w:r w:rsidR="0094730C" w:rsidRPr="000C2B00">
        <w:rPr>
          <w:rFonts w:ascii="Times New Roman" w:hAnsi="Times New Roman" w:cs="Times New Roman"/>
          <w:color w:val="000000"/>
          <w:sz w:val="24"/>
          <w:szCs w:val="24"/>
        </w:rPr>
        <w:t xml:space="preserve">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 </w:t>
      </w:r>
    </w:p>
    <w:p w:rsidR="00736CFB" w:rsidRPr="000C2B00" w:rsidRDefault="00736CFB" w:rsidP="00514B23">
      <w:pPr>
        <w:spacing w:after="0" w:line="240" w:lineRule="auto"/>
        <w:jc w:val="both"/>
        <w:rPr>
          <w:rFonts w:eastAsiaTheme="minorHAnsi"/>
          <w:color w:val="000000"/>
          <w:sz w:val="24"/>
          <w:szCs w:val="24"/>
        </w:rPr>
      </w:pPr>
    </w:p>
    <w:p w:rsidR="0048639B" w:rsidRPr="000C2B00" w:rsidRDefault="0048639B" w:rsidP="00514B23">
      <w:pPr>
        <w:spacing w:after="0" w:line="240" w:lineRule="auto"/>
        <w:jc w:val="both"/>
        <w:rPr>
          <w:rFonts w:eastAsiaTheme="minorHAnsi"/>
          <w:b/>
          <w:sz w:val="24"/>
          <w:szCs w:val="24"/>
        </w:rPr>
      </w:pPr>
      <w:r w:rsidRPr="000C2B00">
        <w:rPr>
          <w:rFonts w:eastAsiaTheme="minorHAnsi"/>
          <w:b/>
          <w:sz w:val="24"/>
          <w:szCs w:val="24"/>
        </w:rPr>
        <w:t>Метапредметные результаты</w:t>
      </w:r>
    </w:p>
    <w:p w:rsidR="0048639B" w:rsidRPr="000C2B00" w:rsidRDefault="0048639B" w:rsidP="00514B23">
      <w:pPr>
        <w:spacing w:after="0" w:line="240" w:lineRule="auto"/>
        <w:jc w:val="both"/>
        <w:rPr>
          <w:rFonts w:eastAsiaTheme="minorHAnsi"/>
          <w:sz w:val="24"/>
          <w:szCs w:val="24"/>
          <w:u w:val="single"/>
        </w:rPr>
      </w:pPr>
    </w:p>
    <w:p w:rsidR="0048639B" w:rsidRPr="000C2B00" w:rsidRDefault="0048639B" w:rsidP="00514B23">
      <w:pPr>
        <w:spacing w:after="0" w:line="240" w:lineRule="auto"/>
        <w:jc w:val="both"/>
        <w:rPr>
          <w:rFonts w:eastAsiaTheme="minorHAnsi"/>
          <w:sz w:val="24"/>
          <w:szCs w:val="24"/>
          <w:u w:val="single"/>
        </w:rPr>
      </w:pPr>
      <w:r w:rsidRPr="000C2B00">
        <w:rPr>
          <w:rFonts w:eastAsiaTheme="minorHAnsi"/>
          <w:sz w:val="24"/>
          <w:szCs w:val="24"/>
          <w:u w:val="single"/>
        </w:rPr>
        <w:t>Регулятивные УУД.</w:t>
      </w:r>
    </w:p>
    <w:p w:rsidR="00736CFB" w:rsidRPr="000C2B00" w:rsidRDefault="00736CFB" w:rsidP="00514B23">
      <w:pPr>
        <w:spacing w:after="0" w:line="240" w:lineRule="auto"/>
        <w:jc w:val="both"/>
        <w:rPr>
          <w:rFonts w:eastAsiaTheme="minorHAnsi"/>
          <w:sz w:val="24"/>
          <w:szCs w:val="24"/>
          <w:u w:val="single"/>
        </w:rPr>
      </w:pPr>
    </w:p>
    <w:p w:rsidR="00736CFB" w:rsidRPr="000C2B00" w:rsidRDefault="00736CFB" w:rsidP="00514B23">
      <w:pPr>
        <w:spacing w:line="240" w:lineRule="auto"/>
        <w:jc w:val="both"/>
        <w:rPr>
          <w:rFonts w:eastAsia="Times New Roman"/>
          <w:iCs/>
          <w:color w:val="170E02"/>
          <w:sz w:val="24"/>
          <w:szCs w:val="24"/>
          <w:lang w:eastAsia="ru-RU"/>
        </w:rPr>
      </w:pPr>
      <w:r w:rsidRPr="000C2B00">
        <w:rPr>
          <w:rFonts w:eastAsia="Times New Roman"/>
          <w:iCs/>
          <w:color w:val="170E02"/>
          <w:sz w:val="24"/>
          <w:szCs w:val="24"/>
          <w:lang w:eastAsia="ru-RU"/>
        </w:rPr>
        <w:lastRenderedPageBreak/>
        <w:t xml:space="preserve">Учащийся научится: </w:t>
      </w:r>
    </w:p>
    <w:p w:rsidR="00736CFB" w:rsidRPr="000C2B00" w:rsidRDefault="00736CFB" w:rsidP="00514B23">
      <w:pPr>
        <w:pStyle w:val="a8"/>
        <w:numPr>
          <w:ilvl w:val="0"/>
          <w:numId w:val="48"/>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 xml:space="preserve">Принимать и сохранять цели и задачи учебной деятельности, искать и находить средства их достижения; </w:t>
      </w:r>
    </w:p>
    <w:p w:rsidR="00736CFB" w:rsidRPr="000C2B00" w:rsidRDefault="00736CFB" w:rsidP="00514B23">
      <w:pPr>
        <w:pStyle w:val="a8"/>
        <w:numPr>
          <w:ilvl w:val="0"/>
          <w:numId w:val="48"/>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 xml:space="preserve">Определять наиболее эффективные способы достижения результата, освоение начальных форм познавательной и личностной рефлексии; </w:t>
      </w:r>
    </w:p>
    <w:p w:rsidR="00736CFB" w:rsidRPr="000C2B00" w:rsidRDefault="00736CFB" w:rsidP="00514B23">
      <w:pPr>
        <w:pStyle w:val="a8"/>
        <w:numPr>
          <w:ilvl w:val="0"/>
          <w:numId w:val="48"/>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 xml:space="preserve">Планировать, контролировать и оценивать учебные действия в соответствии с поставленной задачей и условиями её реализации; </w:t>
      </w:r>
    </w:p>
    <w:p w:rsidR="00736CFB" w:rsidRPr="000C2B00" w:rsidRDefault="00736CFB" w:rsidP="00514B23">
      <w:pPr>
        <w:pStyle w:val="a8"/>
        <w:numPr>
          <w:ilvl w:val="0"/>
          <w:numId w:val="48"/>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 xml:space="preserve">Воспринимать и понимать причины успеха/неуспеха в учебной деятельности и способности конструктивно действовать даже в ситуациях неуспеха. </w:t>
      </w:r>
    </w:p>
    <w:p w:rsidR="00736CFB" w:rsidRPr="000C2B00" w:rsidRDefault="00736CFB" w:rsidP="00514B23">
      <w:pPr>
        <w:spacing w:line="240" w:lineRule="auto"/>
        <w:jc w:val="both"/>
        <w:rPr>
          <w:rFonts w:eastAsia="Times New Roman"/>
          <w:iCs/>
          <w:color w:val="170E02"/>
          <w:sz w:val="24"/>
          <w:szCs w:val="24"/>
          <w:lang w:eastAsia="ru-RU"/>
        </w:rPr>
      </w:pPr>
      <w:r w:rsidRPr="000C2B00">
        <w:rPr>
          <w:rFonts w:eastAsia="Times New Roman"/>
          <w:iCs/>
          <w:color w:val="170E02"/>
          <w:sz w:val="24"/>
          <w:szCs w:val="24"/>
          <w:lang w:eastAsia="ru-RU"/>
        </w:rPr>
        <w:t xml:space="preserve">Учащийся получит возможность научиться: </w:t>
      </w:r>
    </w:p>
    <w:p w:rsidR="00736CFB" w:rsidRPr="000C2B00" w:rsidRDefault="00736CFB" w:rsidP="00514B23">
      <w:pPr>
        <w:pStyle w:val="a8"/>
        <w:numPr>
          <w:ilvl w:val="0"/>
          <w:numId w:val="49"/>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 xml:space="preserve">Ставить новые учебные задачи под руководством учителя; </w:t>
      </w:r>
    </w:p>
    <w:p w:rsidR="0048639B" w:rsidRPr="000C2B00" w:rsidRDefault="00736CFB" w:rsidP="00514B23">
      <w:pPr>
        <w:pStyle w:val="a8"/>
        <w:numPr>
          <w:ilvl w:val="0"/>
          <w:numId w:val="49"/>
        </w:numPr>
        <w:spacing w:line="240" w:lineRule="auto"/>
        <w:jc w:val="both"/>
        <w:rPr>
          <w:rFonts w:ascii="Times New Roman" w:eastAsia="Times New Roman" w:hAnsi="Times New Roman" w:cs="Times New Roman"/>
          <w:iCs/>
          <w:color w:val="170E02"/>
          <w:sz w:val="24"/>
          <w:szCs w:val="24"/>
          <w:lang w:eastAsia="ru-RU"/>
        </w:rPr>
      </w:pPr>
      <w:r w:rsidRPr="000C2B00">
        <w:rPr>
          <w:rFonts w:ascii="Times New Roman" w:eastAsia="Times New Roman" w:hAnsi="Times New Roman" w:cs="Times New Roman"/>
          <w:iCs/>
          <w:color w:val="170E02"/>
          <w:sz w:val="24"/>
          <w:szCs w:val="24"/>
          <w:lang w:eastAsia="ru-RU"/>
        </w:rPr>
        <w:t>Находить несколько способов действий при решении учебной задачи, оценивать их и выбирать наиболее рациональный</w:t>
      </w:r>
    </w:p>
    <w:p w:rsidR="000C2B00" w:rsidRDefault="000C2B00" w:rsidP="00514B23">
      <w:pPr>
        <w:spacing w:line="240" w:lineRule="auto"/>
        <w:jc w:val="both"/>
        <w:rPr>
          <w:rFonts w:eastAsiaTheme="minorHAnsi"/>
          <w:color w:val="000000"/>
          <w:sz w:val="24"/>
          <w:szCs w:val="24"/>
          <w:u w:val="single"/>
          <w:shd w:val="clear" w:color="auto" w:fill="FFFFFF"/>
        </w:rPr>
      </w:pPr>
    </w:p>
    <w:p w:rsidR="0048639B" w:rsidRPr="000C2B00" w:rsidRDefault="0048639B" w:rsidP="00514B23">
      <w:pPr>
        <w:spacing w:line="240" w:lineRule="auto"/>
        <w:jc w:val="both"/>
        <w:rPr>
          <w:rFonts w:eastAsiaTheme="minorHAnsi"/>
          <w:color w:val="000000"/>
          <w:sz w:val="24"/>
          <w:szCs w:val="24"/>
          <w:u w:val="single"/>
          <w:shd w:val="clear" w:color="auto" w:fill="FFFFFF"/>
        </w:rPr>
      </w:pPr>
      <w:r w:rsidRPr="000C2B00">
        <w:rPr>
          <w:rFonts w:eastAsiaTheme="minorHAnsi"/>
          <w:color w:val="000000"/>
          <w:sz w:val="24"/>
          <w:szCs w:val="24"/>
          <w:u w:val="single"/>
          <w:shd w:val="clear" w:color="auto" w:fill="FFFFFF"/>
        </w:rPr>
        <w:t>Познавательные УУД.</w:t>
      </w:r>
    </w:p>
    <w:p w:rsidR="00736CFB" w:rsidRPr="000C2B00" w:rsidRDefault="00736CFB" w:rsidP="00514B23">
      <w:pPr>
        <w:spacing w:line="240" w:lineRule="auto"/>
        <w:jc w:val="both"/>
        <w:rPr>
          <w:rFonts w:eastAsiaTheme="minorHAnsi"/>
          <w:iCs/>
          <w:color w:val="170E02"/>
          <w:sz w:val="24"/>
          <w:szCs w:val="24"/>
        </w:rPr>
      </w:pPr>
      <w:r w:rsidRPr="000C2B00">
        <w:rPr>
          <w:rFonts w:eastAsiaTheme="minorHAnsi"/>
          <w:iCs/>
          <w:color w:val="170E02"/>
          <w:sz w:val="24"/>
          <w:szCs w:val="24"/>
        </w:rPr>
        <w:t xml:space="preserve">Учащийся научится: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Владеть логическими действиями сравнения, анализа, синтеза, обобщения, классификации по родо - видовым признакам, установления аналогий и причинно - следственных связей, построения рассуждений;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Использовать способы решения проблем творческого и поискового характера;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Владеть навыками смыслового чтения текстов математического содержания в соответствии с поставленными целями и задачами;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lastRenderedPageBreak/>
        <w:t xml:space="preserve">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Читать информацию, представленную в знаково-символической или графической форме, и осознанно строить математическое сообщение; </w:t>
      </w:r>
    </w:p>
    <w:p w:rsidR="00736CFB" w:rsidRPr="000C2B00" w:rsidRDefault="00736CFB" w:rsidP="00514B23">
      <w:pPr>
        <w:pStyle w:val="a8"/>
        <w:numPr>
          <w:ilvl w:val="0"/>
          <w:numId w:val="50"/>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 </w:t>
      </w:r>
    </w:p>
    <w:p w:rsidR="00736CFB" w:rsidRPr="000C2B00" w:rsidRDefault="00736CFB" w:rsidP="00514B23">
      <w:pPr>
        <w:spacing w:line="240" w:lineRule="auto"/>
        <w:jc w:val="both"/>
        <w:rPr>
          <w:rFonts w:eastAsiaTheme="minorHAnsi"/>
          <w:iCs/>
          <w:color w:val="170E02"/>
          <w:sz w:val="24"/>
          <w:szCs w:val="24"/>
        </w:rPr>
      </w:pPr>
      <w:r w:rsidRPr="000C2B00">
        <w:rPr>
          <w:rFonts w:eastAsiaTheme="minorHAnsi"/>
          <w:iCs/>
          <w:color w:val="170E02"/>
          <w:sz w:val="24"/>
          <w:szCs w:val="24"/>
        </w:rPr>
        <w:t xml:space="preserve">Учащийся получит возможность научиться: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Устанавливать причинно - следственные связи между объектами и явлениями, проводить аналогии, делать обобщения;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Осуществлять расширенный поиск информации в различных источниках;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Составлять, записывать и выполнять инструкции (простой алгоритм), план поиска информации;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Распознавать одну и ту же информацию, представленную в разной форме (таблицы и диаграммы);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Планировать несложные исследования, собирать и представлять полученную информацию с помощью таблиц и диаграмм; </w:t>
      </w:r>
    </w:p>
    <w:p w:rsidR="00736CFB" w:rsidRPr="000C2B00" w:rsidRDefault="00736CFB" w:rsidP="00514B23">
      <w:pPr>
        <w:pStyle w:val="a8"/>
        <w:numPr>
          <w:ilvl w:val="0"/>
          <w:numId w:val="51"/>
        </w:numPr>
        <w:spacing w:line="240" w:lineRule="auto"/>
        <w:jc w:val="both"/>
        <w:rPr>
          <w:rFonts w:ascii="Times New Roman" w:hAnsi="Times New Roman" w:cs="Times New Roman"/>
          <w:iCs/>
          <w:color w:val="170E02"/>
          <w:sz w:val="24"/>
          <w:szCs w:val="24"/>
        </w:rPr>
      </w:pPr>
      <w:r w:rsidRPr="000C2B00">
        <w:rPr>
          <w:rFonts w:ascii="Times New Roman" w:hAnsi="Times New Roman" w:cs="Times New Roman"/>
          <w:iCs/>
          <w:color w:val="170E02"/>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48639B" w:rsidRPr="000C2B00" w:rsidRDefault="0048639B" w:rsidP="00514B23">
      <w:pPr>
        <w:spacing w:line="240" w:lineRule="auto"/>
        <w:jc w:val="both"/>
        <w:rPr>
          <w:rFonts w:eastAsiaTheme="minorHAnsi"/>
          <w:bCs/>
          <w:color w:val="000000"/>
          <w:sz w:val="24"/>
          <w:szCs w:val="24"/>
          <w:u w:val="single"/>
          <w:shd w:val="clear" w:color="auto" w:fill="FFFFFF"/>
        </w:rPr>
      </w:pPr>
      <w:r w:rsidRPr="000C2B00">
        <w:rPr>
          <w:rFonts w:eastAsiaTheme="minorHAnsi"/>
          <w:bCs/>
          <w:color w:val="000000"/>
          <w:sz w:val="24"/>
          <w:szCs w:val="24"/>
          <w:u w:val="single"/>
          <w:shd w:val="clear" w:color="auto" w:fill="FFFFFF"/>
        </w:rPr>
        <w:t>Коммуникативные УУД.</w:t>
      </w:r>
    </w:p>
    <w:p w:rsidR="00736CFB" w:rsidRPr="000C2B00" w:rsidRDefault="00736CFB" w:rsidP="00514B23">
      <w:pPr>
        <w:spacing w:after="0" w:line="240" w:lineRule="auto"/>
        <w:ind w:right="301"/>
        <w:contextualSpacing/>
        <w:jc w:val="both"/>
        <w:rPr>
          <w:rFonts w:eastAsiaTheme="minorHAnsi"/>
          <w:color w:val="170E02"/>
          <w:sz w:val="24"/>
          <w:szCs w:val="24"/>
        </w:rPr>
      </w:pPr>
      <w:r w:rsidRPr="000C2B00">
        <w:rPr>
          <w:rFonts w:eastAsiaTheme="minorHAnsi"/>
          <w:color w:val="170E02"/>
          <w:sz w:val="24"/>
          <w:szCs w:val="24"/>
        </w:rPr>
        <w:t xml:space="preserve">Учащийся научится: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Строить речевое высказывание в устной форме, использовать математическую терминологию;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lastRenderedPageBreak/>
        <w:t xml:space="preserve">Принимать участие в определении общей цели и путей её достижения; уметь договариваться о распределении функций и ролей в совместной деятельности;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Навыкам сотрудничества со взрослыми и сверстниками в разных ситуациях, умения не создавать конфликтов и находить выходы из спорных ситуаций; </w:t>
      </w:r>
    </w:p>
    <w:p w:rsidR="00736CFB" w:rsidRPr="000C2B00" w:rsidRDefault="00736CFB" w:rsidP="00514B23">
      <w:pPr>
        <w:pStyle w:val="a8"/>
        <w:numPr>
          <w:ilvl w:val="0"/>
          <w:numId w:val="52"/>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Конструктивно разрешать конфликты посредством учёта интересов сторон и сотрудничества. </w:t>
      </w:r>
    </w:p>
    <w:p w:rsidR="00736CFB" w:rsidRPr="000C2B00" w:rsidRDefault="00736CFB" w:rsidP="00514B23">
      <w:pPr>
        <w:spacing w:after="0" w:line="240" w:lineRule="auto"/>
        <w:ind w:right="301"/>
        <w:contextualSpacing/>
        <w:jc w:val="both"/>
        <w:rPr>
          <w:rFonts w:eastAsiaTheme="minorHAnsi"/>
          <w:color w:val="170E02"/>
          <w:sz w:val="24"/>
          <w:szCs w:val="24"/>
        </w:rPr>
      </w:pPr>
    </w:p>
    <w:p w:rsidR="00736CFB" w:rsidRPr="000C2B00" w:rsidRDefault="00736CFB" w:rsidP="00514B23">
      <w:pPr>
        <w:spacing w:after="0" w:line="240" w:lineRule="auto"/>
        <w:ind w:right="301"/>
        <w:contextualSpacing/>
        <w:jc w:val="both"/>
        <w:rPr>
          <w:rFonts w:eastAsiaTheme="minorHAnsi"/>
          <w:color w:val="170E02"/>
          <w:sz w:val="24"/>
          <w:szCs w:val="24"/>
        </w:rPr>
      </w:pPr>
      <w:r w:rsidRPr="000C2B00">
        <w:rPr>
          <w:rFonts w:eastAsiaTheme="minorHAnsi"/>
          <w:color w:val="170E02"/>
          <w:sz w:val="24"/>
          <w:szCs w:val="24"/>
        </w:rPr>
        <w:t xml:space="preserve">Учащийся получит возможность научиться: </w:t>
      </w:r>
    </w:p>
    <w:p w:rsidR="00736CFB" w:rsidRPr="000C2B00" w:rsidRDefault="00736CFB" w:rsidP="00514B23">
      <w:pPr>
        <w:pStyle w:val="a8"/>
        <w:numPr>
          <w:ilvl w:val="0"/>
          <w:numId w:val="53"/>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Обмениваться информацией с одноклассниками, работающими в одной группе; </w:t>
      </w:r>
    </w:p>
    <w:p w:rsidR="00736CFB" w:rsidRPr="000C2B00" w:rsidRDefault="00736CFB" w:rsidP="00514B23">
      <w:pPr>
        <w:pStyle w:val="a8"/>
        <w:numPr>
          <w:ilvl w:val="0"/>
          <w:numId w:val="53"/>
        </w:numPr>
        <w:spacing w:after="0" w:line="240" w:lineRule="auto"/>
        <w:ind w:right="301"/>
        <w:jc w:val="both"/>
        <w:rPr>
          <w:rFonts w:ascii="Times New Roman" w:hAnsi="Times New Roman" w:cs="Times New Roman"/>
          <w:color w:val="170E02"/>
          <w:sz w:val="24"/>
          <w:szCs w:val="24"/>
        </w:rPr>
      </w:pPr>
      <w:r w:rsidRPr="000C2B00">
        <w:rPr>
          <w:rFonts w:ascii="Times New Roman" w:hAnsi="Times New Roman" w:cs="Times New Roman"/>
          <w:color w:val="170E02"/>
          <w:sz w:val="24"/>
          <w:szCs w:val="24"/>
        </w:rPr>
        <w:t xml:space="preserve">Обосновывать свою позицию и соотносить её с позицией одноклассников, работающих в одной группе. </w:t>
      </w:r>
    </w:p>
    <w:p w:rsidR="000C2B00" w:rsidRDefault="000C2B00" w:rsidP="00514B23">
      <w:pPr>
        <w:spacing w:line="240" w:lineRule="auto"/>
        <w:jc w:val="both"/>
        <w:rPr>
          <w:rFonts w:eastAsiaTheme="minorHAnsi"/>
          <w:color w:val="170E02"/>
          <w:sz w:val="24"/>
          <w:szCs w:val="24"/>
        </w:rPr>
      </w:pPr>
    </w:p>
    <w:p w:rsidR="0048639B" w:rsidRPr="000C2B00" w:rsidRDefault="0048639B" w:rsidP="00514B23">
      <w:pPr>
        <w:spacing w:line="240" w:lineRule="auto"/>
        <w:jc w:val="both"/>
        <w:rPr>
          <w:rFonts w:eastAsiaTheme="minorHAnsi"/>
          <w:b/>
          <w:sz w:val="24"/>
          <w:szCs w:val="24"/>
        </w:rPr>
      </w:pPr>
      <w:r w:rsidRPr="000C2B00">
        <w:rPr>
          <w:rFonts w:eastAsiaTheme="minorHAnsi"/>
          <w:b/>
          <w:sz w:val="24"/>
          <w:szCs w:val="24"/>
        </w:rPr>
        <w:t>Предметные результаты</w:t>
      </w:r>
    </w:p>
    <w:p w:rsidR="00736CFB" w:rsidRPr="000C2B00" w:rsidRDefault="00736CFB" w:rsidP="00514B23">
      <w:pPr>
        <w:spacing w:after="0" w:line="240" w:lineRule="auto"/>
        <w:jc w:val="both"/>
        <w:rPr>
          <w:rFonts w:eastAsiaTheme="minorHAnsi"/>
          <w:sz w:val="24"/>
          <w:szCs w:val="24"/>
          <w:u w:val="single"/>
        </w:rPr>
      </w:pPr>
      <w:r w:rsidRPr="000C2B00">
        <w:rPr>
          <w:rFonts w:eastAsiaTheme="minorHAnsi"/>
          <w:sz w:val="24"/>
          <w:szCs w:val="24"/>
          <w:u w:val="single"/>
        </w:rPr>
        <w:t xml:space="preserve">ЧИСЛА И ВЕЛИЧИНЫ </w:t>
      </w:r>
    </w:p>
    <w:p w:rsidR="00736CFB" w:rsidRPr="000C2B00" w:rsidRDefault="00736CFB" w:rsidP="00514B23">
      <w:pPr>
        <w:spacing w:after="0" w:line="240" w:lineRule="auto"/>
        <w:jc w:val="both"/>
        <w:rPr>
          <w:rFonts w:eastAsiaTheme="minorHAnsi"/>
          <w:sz w:val="24"/>
          <w:szCs w:val="24"/>
        </w:rPr>
      </w:pPr>
    </w:p>
    <w:p w:rsidR="00736CFB" w:rsidRPr="000C2B00" w:rsidRDefault="00736CFB" w:rsidP="00514B23">
      <w:pPr>
        <w:spacing w:after="0" w:line="240" w:lineRule="auto"/>
        <w:jc w:val="both"/>
        <w:rPr>
          <w:rFonts w:eastAsiaTheme="minorHAnsi"/>
          <w:sz w:val="24"/>
          <w:szCs w:val="24"/>
        </w:rPr>
      </w:pPr>
      <w:r w:rsidRPr="000C2B00">
        <w:rPr>
          <w:rFonts w:eastAsiaTheme="minorHAnsi"/>
          <w:sz w:val="24"/>
          <w:szCs w:val="24"/>
        </w:rPr>
        <w:t xml:space="preserve">Учащийся научится: </w:t>
      </w:r>
    </w:p>
    <w:p w:rsidR="00736CFB" w:rsidRPr="000C2B00" w:rsidRDefault="00736CFB" w:rsidP="00514B23">
      <w:pPr>
        <w:spacing w:after="0" w:line="240" w:lineRule="auto"/>
        <w:jc w:val="both"/>
        <w:rPr>
          <w:rFonts w:eastAsiaTheme="minorHAnsi"/>
          <w:sz w:val="24"/>
          <w:szCs w:val="24"/>
        </w:rPr>
      </w:pPr>
    </w:p>
    <w:p w:rsidR="00736CFB" w:rsidRPr="000C2B00" w:rsidRDefault="00736CFB" w:rsidP="00514B23">
      <w:pPr>
        <w:pStyle w:val="a8"/>
        <w:numPr>
          <w:ilvl w:val="0"/>
          <w:numId w:val="5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Образовывать, называть, читать, записывать, сравнивать, упорядочивать числа от 0 до 1 000 000; </w:t>
      </w:r>
    </w:p>
    <w:p w:rsidR="00736CFB" w:rsidRPr="000C2B00" w:rsidRDefault="00736CFB" w:rsidP="00514B23">
      <w:pPr>
        <w:pStyle w:val="a8"/>
        <w:numPr>
          <w:ilvl w:val="0"/>
          <w:numId w:val="5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Заменять мелкие единицы счёта крупными и наоборот; </w:t>
      </w:r>
    </w:p>
    <w:p w:rsidR="00736CFB" w:rsidRPr="000C2B00" w:rsidRDefault="00736CFB" w:rsidP="00514B23">
      <w:pPr>
        <w:pStyle w:val="a8"/>
        <w:numPr>
          <w:ilvl w:val="0"/>
          <w:numId w:val="5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 </w:t>
      </w:r>
    </w:p>
    <w:p w:rsidR="00736CFB" w:rsidRPr="000C2B00" w:rsidRDefault="00736CFB" w:rsidP="00514B23">
      <w:pPr>
        <w:pStyle w:val="a8"/>
        <w:numPr>
          <w:ilvl w:val="0"/>
          <w:numId w:val="5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Группировать числа по заданному или самостоятельно установленному одному или нескольким признакам; </w:t>
      </w:r>
    </w:p>
    <w:p w:rsidR="00736CFB" w:rsidRPr="000C2B00" w:rsidRDefault="00736CFB" w:rsidP="00514B23">
      <w:pPr>
        <w:pStyle w:val="a8"/>
        <w:numPr>
          <w:ilvl w:val="0"/>
          <w:numId w:val="5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 </w:t>
      </w:r>
    </w:p>
    <w:p w:rsidR="00736CFB" w:rsidRPr="000C2B00" w:rsidRDefault="00736CFB" w:rsidP="00514B23">
      <w:pPr>
        <w:spacing w:after="0" w:line="240" w:lineRule="auto"/>
        <w:jc w:val="both"/>
        <w:rPr>
          <w:rFonts w:eastAsiaTheme="minorHAnsi"/>
          <w:sz w:val="24"/>
          <w:szCs w:val="24"/>
        </w:rPr>
      </w:pPr>
    </w:p>
    <w:p w:rsidR="00736CFB" w:rsidRPr="000C2B00" w:rsidRDefault="00736CFB" w:rsidP="00514B23">
      <w:pPr>
        <w:spacing w:after="0" w:line="240" w:lineRule="auto"/>
        <w:jc w:val="both"/>
        <w:rPr>
          <w:rFonts w:eastAsiaTheme="minorHAnsi"/>
          <w:sz w:val="24"/>
          <w:szCs w:val="24"/>
        </w:rPr>
      </w:pPr>
      <w:r w:rsidRPr="000C2B00">
        <w:rPr>
          <w:rFonts w:eastAsiaTheme="minorHAnsi"/>
          <w:sz w:val="24"/>
          <w:szCs w:val="24"/>
        </w:rPr>
        <w:t xml:space="preserve">Учащийся получит возможность научиться: </w:t>
      </w:r>
    </w:p>
    <w:p w:rsidR="00736CFB" w:rsidRPr="000C2B00" w:rsidRDefault="00736CFB" w:rsidP="00514B23">
      <w:pPr>
        <w:pStyle w:val="a8"/>
        <w:numPr>
          <w:ilvl w:val="0"/>
          <w:numId w:val="55"/>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Классифицировать числа по нескольким основаниям (в более сложных случаях) и объяснять свои действия; </w:t>
      </w:r>
    </w:p>
    <w:p w:rsidR="00736CFB" w:rsidRPr="000C2B00" w:rsidRDefault="00736CFB" w:rsidP="00514B23">
      <w:pPr>
        <w:pStyle w:val="a8"/>
        <w:numPr>
          <w:ilvl w:val="0"/>
          <w:numId w:val="55"/>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Самостоятельно выбирать единицу для измерения таких величин, как площадь, масса, в конкретных условиях и объяснять свой выбор. </w:t>
      </w:r>
    </w:p>
    <w:p w:rsidR="00736CFB" w:rsidRPr="000C2B00" w:rsidRDefault="00736CFB"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u w:val="single"/>
        </w:rPr>
      </w:pPr>
      <w:r w:rsidRPr="000C2B00">
        <w:rPr>
          <w:rFonts w:eastAsiaTheme="minorHAnsi"/>
          <w:sz w:val="24"/>
          <w:szCs w:val="24"/>
          <w:u w:val="single"/>
        </w:rPr>
        <w:lastRenderedPageBreak/>
        <w:t xml:space="preserve">АРИФМЕТИЧЕСКИЕ ДЕЙСТВИЯ </w:t>
      </w:r>
    </w:p>
    <w:p w:rsidR="00F353C3" w:rsidRPr="000C2B00" w:rsidRDefault="00F353C3" w:rsidP="00514B23">
      <w:pPr>
        <w:spacing w:after="0" w:line="240" w:lineRule="auto"/>
        <w:jc w:val="both"/>
        <w:rPr>
          <w:rFonts w:eastAsiaTheme="minorHAnsi"/>
          <w:sz w:val="24"/>
          <w:szCs w:val="24"/>
        </w:rPr>
      </w:pPr>
    </w:p>
    <w:p w:rsidR="00F353C3" w:rsidRPr="000C2B00" w:rsidRDefault="00F353C3" w:rsidP="00514B23">
      <w:pPr>
        <w:spacing w:after="0" w:line="240" w:lineRule="auto"/>
        <w:jc w:val="both"/>
        <w:rPr>
          <w:rFonts w:eastAsiaTheme="minorHAnsi"/>
          <w:sz w:val="24"/>
          <w:szCs w:val="24"/>
        </w:rPr>
      </w:pPr>
      <w:r w:rsidRPr="000C2B00">
        <w:rPr>
          <w:rFonts w:eastAsiaTheme="minorHAnsi"/>
          <w:sz w:val="24"/>
          <w:szCs w:val="24"/>
        </w:rPr>
        <w:t xml:space="preserve">Учащийся научится: </w:t>
      </w:r>
    </w:p>
    <w:p w:rsidR="00736CFB" w:rsidRPr="000C2B00" w:rsidRDefault="00F353C3" w:rsidP="00514B23">
      <w:pPr>
        <w:pStyle w:val="a8"/>
        <w:numPr>
          <w:ilvl w:val="0"/>
          <w:numId w:val="56"/>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 xml:space="preserve">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 </w:t>
      </w:r>
    </w:p>
    <w:p w:rsidR="00F353C3" w:rsidRPr="000C2B00" w:rsidRDefault="00F353C3" w:rsidP="00514B23">
      <w:pPr>
        <w:pStyle w:val="a8"/>
        <w:numPr>
          <w:ilvl w:val="0"/>
          <w:numId w:val="56"/>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ыполнять устно сложение, вычитание, умножение и деление однозначных, двузначных и трёхзначных чисел в случаях, сводимых к действиям в пределах 100 (</w:t>
      </w:r>
      <w:r w:rsidRPr="000C2B00">
        <w:rPr>
          <w:rFonts w:ascii="Times New Roman" w:hAnsi="Times New Roman" w:cs="Times New Roman"/>
          <w:sz w:val="24"/>
          <w:szCs w:val="24"/>
        </w:rPr>
        <w:t xml:space="preserve">в том числе с 0 и числом 1); </w:t>
      </w:r>
    </w:p>
    <w:p w:rsidR="00F353C3" w:rsidRPr="000C2B00" w:rsidRDefault="00F353C3" w:rsidP="00514B23">
      <w:pPr>
        <w:pStyle w:val="a8"/>
        <w:numPr>
          <w:ilvl w:val="0"/>
          <w:numId w:val="56"/>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ыделять неизвестный компонент арифметического дейст</w:t>
      </w:r>
      <w:r w:rsidRPr="000C2B00">
        <w:rPr>
          <w:rFonts w:ascii="Times New Roman" w:hAnsi="Times New Roman" w:cs="Times New Roman"/>
          <w:sz w:val="24"/>
          <w:szCs w:val="24"/>
        </w:rPr>
        <w:t xml:space="preserve">вия и находить его значение; </w:t>
      </w:r>
    </w:p>
    <w:p w:rsidR="00F353C3" w:rsidRPr="000C2B00" w:rsidRDefault="00F353C3" w:rsidP="00514B23">
      <w:pPr>
        <w:pStyle w:val="a8"/>
        <w:numPr>
          <w:ilvl w:val="0"/>
          <w:numId w:val="56"/>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 xml:space="preserve">ычислять значение числового выражения, содержащего 2—3 арифметических действия (со скобками и без скобок).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Учащийся по</w:t>
      </w:r>
      <w:r w:rsidR="00F353C3" w:rsidRPr="000C2B00">
        <w:rPr>
          <w:rFonts w:eastAsiaTheme="minorHAnsi"/>
          <w:sz w:val="24"/>
          <w:szCs w:val="24"/>
        </w:rPr>
        <w:t xml:space="preserve">лучит возможность научиться: </w:t>
      </w:r>
    </w:p>
    <w:p w:rsidR="00F353C3" w:rsidRPr="000C2B00" w:rsidRDefault="00F353C3" w:rsidP="00514B23">
      <w:pPr>
        <w:pStyle w:val="a8"/>
        <w:numPr>
          <w:ilvl w:val="0"/>
          <w:numId w:val="57"/>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ыполнять действия с величинами;</w:t>
      </w:r>
    </w:p>
    <w:p w:rsidR="00F353C3" w:rsidRPr="000C2B00" w:rsidRDefault="00F353C3" w:rsidP="00514B23">
      <w:pPr>
        <w:pStyle w:val="a8"/>
        <w:numPr>
          <w:ilvl w:val="0"/>
          <w:numId w:val="57"/>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w:t>
      </w:r>
      <w:r w:rsidRPr="000C2B00">
        <w:rPr>
          <w:rFonts w:ascii="Times New Roman" w:hAnsi="Times New Roman" w:cs="Times New Roman"/>
          <w:sz w:val="24"/>
          <w:szCs w:val="24"/>
        </w:rPr>
        <w:t xml:space="preserve">ами и результатом действия); </w:t>
      </w:r>
    </w:p>
    <w:p w:rsidR="00F353C3" w:rsidRPr="000C2B00" w:rsidRDefault="00F353C3" w:rsidP="00514B23">
      <w:pPr>
        <w:pStyle w:val="a8"/>
        <w:numPr>
          <w:ilvl w:val="0"/>
          <w:numId w:val="57"/>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И</w:t>
      </w:r>
      <w:r w:rsidR="00736CFB" w:rsidRPr="000C2B00">
        <w:rPr>
          <w:rFonts w:ascii="Times New Roman" w:hAnsi="Times New Roman" w:cs="Times New Roman"/>
          <w:sz w:val="24"/>
          <w:szCs w:val="24"/>
        </w:rPr>
        <w:t>спользовать свойства арифметических действий для удоб</w:t>
      </w:r>
      <w:r w:rsidRPr="000C2B00">
        <w:rPr>
          <w:rFonts w:ascii="Times New Roman" w:hAnsi="Times New Roman" w:cs="Times New Roman"/>
          <w:sz w:val="24"/>
          <w:szCs w:val="24"/>
        </w:rPr>
        <w:t xml:space="preserve">ства вычислений; </w:t>
      </w:r>
    </w:p>
    <w:p w:rsidR="00F353C3" w:rsidRPr="000C2B00" w:rsidRDefault="00F353C3" w:rsidP="00514B23">
      <w:pPr>
        <w:pStyle w:val="a8"/>
        <w:numPr>
          <w:ilvl w:val="0"/>
          <w:numId w:val="57"/>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ешать уравнения на основе связи между компонентами и результатами действий сложения и выч</w:t>
      </w:r>
      <w:r w:rsidRPr="000C2B00">
        <w:rPr>
          <w:rFonts w:ascii="Times New Roman" w:hAnsi="Times New Roman" w:cs="Times New Roman"/>
          <w:sz w:val="24"/>
          <w:szCs w:val="24"/>
        </w:rPr>
        <w:t xml:space="preserve">итания, умножения и деления; </w:t>
      </w:r>
    </w:p>
    <w:p w:rsidR="00F353C3" w:rsidRPr="000C2B00" w:rsidRDefault="00F353C3" w:rsidP="00514B23">
      <w:pPr>
        <w:pStyle w:val="a8"/>
        <w:numPr>
          <w:ilvl w:val="0"/>
          <w:numId w:val="57"/>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Н</w:t>
      </w:r>
      <w:r w:rsidR="00736CFB" w:rsidRPr="000C2B00">
        <w:rPr>
          <w:rFonts w:ascii="Times New Roman" w:hAnsi="Times New Roman" w:cs="Times New Roman"/>
          <w:sz w:val="24"/>
          <w:szCs w:val="24"/>
        </w:rPr>
        <w:t xml:space="preserve">аходить значение буквенного выражения при заданных значениях входящих в него букв.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u w:val="single"/>
        </w:rPr>
      </w:pPr>
      <w:r w:rsidRPr="000C2B00">
        <w:rPr>
          <w:rFonts w:eastAsiaTheme="minorHAnsi"/>
          <w:sz w:val="24"/>
          <w:szCs w:val="24"/>
          <w:u w:val="single"/>
        </w:rPr>
        <w:t xml:space="preserve">РАБОТА С ТЕКСТОВЫМИ ЗАДАЧАМИ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w:t>
      </w:r>
      <w:r w:rsidR="00F353C3" w:rsidRPr="000C2B00">
        <w:rPr>
          <w:rFonts w:eastAsiaTheme="minorHAnsi"/>
          <w:sz w:val="24"/>
          <w:szCs w:val="24"/>
        </w:rPr>
        <w:t xml:space="preserve">щийся научится: </w:t>
      </w:r>
    </w:p>
    <w:p w:rsidR="00F353C3" w:rsidRPr="000C2B00" w:rsidRDefault="00F353C3" w:rsidP="00514B23">
      <w:pPr>
        <w:pStyle w:val="a8"/>
        <w:numPr>
          <w:ilvl w:val="0"/>
          <w:numId w:val="58"/>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У</w:t>
      </w:r>
      <w:r w:rsidR="00736CFB" w:rsidRPr="000C2B00">
        <w:rPr>
          <w:rFonts w:ascii="Times New Roman" w:hAnsi="Times New Roman" w:cs="Times New Roman"/>
          <w:sz w:val="24"/>
          <w:szCs w:val="24"/>
        </w:rPr>
        <w:t>станавливать зависимости между объектами и величинами, представленными в задаче, составлять план решения задачи, выбирать</w:t>
      </w:r>
      <w:r w:rsidRPr="000C2B00">
        <w:rPr>
          <w:rFonts w:ascii="Times New Roman" w:hAnsi="Times New Roman" w:cs="Times New Roman"/>
          <w:sz w:val="24"/>
          <w:szCs w:val="24"/>
        </w:rPr>
        <w:t xml:space="preserve"> и объяснять выбор действий; </w:t>
      </w:r>
    </w:p>
    <w:p w:rsidR="00F353C3" w:rsidRPr="000C2B00" w:rsidRDefault="00F353C3" w:rsidP="00514B23">
      <w:pPr>
        <w:pStyle w:val="a8"/>
        <w:numPr>
          <w:ilvl w:val="0"/>
          <w:numId w:val="58"/>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 xml:space="preserve">ешать арифметическим способом текстовые задачи (в 1—3 действия) и задачи, связанные </w:t>
      </w:r>
      <w:r w:rsidRPr="000C2B00">
        <w:rPr>
          <w:rFonts w:ascii="Times New Roman" w:hAnsi="Times New Roman" w:cs="Times New Roman"/>
          <w:sz w:val="24"/>
          <w:szCs w:val="24"/>
        </w:rPr>
        <w:t xml:space="preserve">с повседневной жизнью; </w:t>
      </w:r>
    </w:p>
    <w:p w:rsidR="00F353C3" w:rsidRPr="000C2B00" w:rsidRDefault="00F353C3" w:rsidP="00514B23">
      <w:pPr>
        <w:pStyle w:val="a8"/>
        <w:numPr>
          <w:ilvl w:val="0"/>
          <w:numId w:val="58"/>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О</w:t>
      </w:r>
      <w:r w:rsidR="00736CFB" w:rsidRPr="000C2B00">
        <w:rPr>
          <w:rFonts w:ascii="Times New Roman" w:hAnsi="Times New Roman" w:cs="Times New Roman"/>
          <w:sz w:val="24"/>
          <w:szCs w:val="24"/>
        </w:rPr>
        <w:t xml:space="preserve">ценивать правильность хода решения задачи, вносить исправления, оценивать реальность ответа на вопрос задачи. </w:t>
      </w: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Учащийся по</w:t>
      </w:r>
      <w:r w:rsidR="00F353C3" w:rsidRPr="000C2B00">
        <w:rPr>
          <w:rFonts w:eastAsiaTheme="minorHAnsi"/>
          <w:sz w:val="24"/>
          <w:szCs w:val="24"/>
        </w:rPr>
        <w:t xml:space="preserve">лучит возможность научиться: </w:t>
      </w:r>
    </w:p>
    <w:p w:rsidR="00F353C3" w:rsidRPr="000C2B00" w:rsidRDefault="00F353C3" w:rsidP="00514B23">
      <w:pPr>
        <w:pStyle w:val="a8"/>
        <w:numPr>
          <w:ilvl w:val="0"/>
          <w:numId w:val="59"/>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С</w:t>
      </w:r>
      <w:r w:rsidR="00736CFB" w:rsidRPr="000C2B00">
        <w:rPr>
          <w:rFonts w:ascii="Times New Roman" w:hAnsi="Times New Roman" w:cs="Times New Roman"/>
          <w:sz w:val="24"/>
          <w:szCs w:val="24"/>
        </w:rPr>
        <w:t>оставлять задачу по краткой записи, п</w:t>
      </w:r>
      <w:r w:rsidRPr="000C2B00">
        <w:rPr>
          <w:rFonts w:ascii="Times New Roman" w:hAnsi="Times New Roman" w:cs="Times New Roman"/>
          <w:sz w:val="24"/>
          <w:szCs w:val="24"/>
        </w:rPr>
        <w:t xml:space="preserve">о заданной схеме, по решению; </w:t>
      </w:r>
    </w:p>
    <w:p w:rsidR="00F353C3" w:rsidRPr="000C2B00" w:rsidRDefault="00F353C3" w:rsidP="00514B23">
      <w:pPr>
        <w:pStyle w:val="a8"/>
        <w:numPr>
          <w:ilvl w:val="0"/>
          <w:numId w:val="59"/>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 xml:space="preserve">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w:t>
      </w:r>
      <w:r w:rsidR="00736CFB" w:rsidRPr="000C2B00">
        <w:rPr>
          <w:rFonts w:ascii="Times New Roman" w:hAnsi="Times New Roman" w:cs="Times New Roman"/>
          <w:sz w:val="24"/>
          <w:szCs w:val="24"/>
        </w:rPr>
        <w:lastRenderedPageBreak/>
        <w:t>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w:t>
      </w:r>
      <w:r w:rsidRPr="000C2B00">
        <w:rPr>
          <w:rFonts w:ascii="Times New Roman" w:hAnsi="Times New Roman" w:cs="Times New Roman"/>
          <w:sz w:val="24"/>
          <w:szCs w:val="24"/>
        </w:rPr>
        <w:t xml:space="preserve">ех заданных предметов и др.; </w:t>
      </w:r>
    </w:p>
    <w:p w:rsidR="00F353C3" w:rsidRPr="000C2B00" w:rsidRDefault="00F353C3" w:rsidP="00514B23">
      <w:pPr>
        <w:pStyle w:val="a8"/>
        <w:numPr>
          <w:ilvl w:val="0"/>
          <w:numId w:val="59"/>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Решать задачи в 3—4 действия; </w:t>
      </w:r>
    </w:p>
    <w:p w:rsidR="00F353C3" w:rsidRPr="000C2B00" w:rsidRDefault="00F353C3" w:rsidP="00514B23">
      <w:pPr>
        <w:pStyle w:val="a8"/>
        <w:numPr>
          <w:ilvl w:val="0"/>
          <w:numId w:val="59"/>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Н</w:t>
      </w:r>
      <w:r w:rsidR="00736CFB" w:rsidRPr="000C2B00">
        <w:rPr>
          <w:rFonts w:ascii="Times New Roman" w:hAnsi="Times New Roman" w:cs="Times New Roman"/>
          <w:sz w:val="24"/>
          <w:szCs w:val="24"/>
        </w:rPr>
        <w:t xml:space="preserve">аходить разные способы решения задачи. </w:t>
      </w:r>
    </w:p>
    <w:p w:rsidR="00F353C3" w:rsidRPr="000C2B00" w:rsidRDefault="00F353C3" w:rsidP="00514B23">
      <w:pPr>
        <w:spacing w:after="0" w:line="240" w:lineRule="auto"/>
        <w:jc w:val="both"/>
        <w:rPr>
          <w:sz w:val="24"/>
          <w:szCs w:val="24"/>
        </w:rPr>
      </w:pPr>
    </w:p>
    <w:p w:rsidR="00F353C3" w:rsidRPr="000C2B00" w:rsidRDefault="00736CFB" w:rsidP="00514B23">
      <w:pPr>
        <w:spacing w:after="0" w:line="240" w:lineRule="auto"/>
        <w:jc w:val="both"/>
        <w:rPr>
          <w:sz w:val="24"/>
          <w:szCs w:val="24"/>
          <w:u w:val="single"/>
        </w:rPr>
      </w:pPr>
      <w:r w:rsidRPr="000C2B00">
        <w:rPr>
          <w:sz w:val="24"/>
          <w:szCs w:val="24"/>
          <w:u w:val="single"/>
        </w:rPr>
        <w:t xml:space="preserve">ПРОСТРАНСТВЕННЫЕ ОТНОШЕНИЯ.ГЕОМЕТРИЧЕСКИЕ ФИГУРЫ </w:t>
      </w:r>
    </w:p>
    <w:p w:rsidR="00F353C3" w:rsidRPr="000C2B00" w:rsidRDefault="00F353C3" w:rsidP="00514B23">
      <w:pPr>
        <w:spacing w:after="0" w:line="240" w:lineRule="auto"/>
        <w:jc w:val="both"/>
        <w:rPr>
          <w:rFonts w:eastAsiaTheme="minorHAnsi"/>
          <w:sz w:val="24"/>
          <w:szCs w:val="24"/>
        </w:rPr>
      </w:pPr>
    </w:p>
    <w:p w:rsidR="00F353C3" w:rsidRPr="000C2B00" w:rsidRDefault="00F353C3" w:rsidP="00514B23">
      <w:pPr>
        <w:spacing w:after="0" w:line="240" w:lineRule="auto"/>
        <w:jc w:val="both"/>
        <w:rPr>
          <w:rFonts w:eastAsiaTheme="minorHAnsi"/>
          <w:sz w:val="24"/>
          <w:szCs w:val="24"/>
        </w:rPr>
      </w:pPr>
      <w:r w:rsidRPr="000C2B00">
        <w:rPr>
          <w:rFonts w:eastAsiaTheme="minorHAnsi"/>
          <w:sz w:val="24"/>
          <w:szCs w:val="24"/>
        </w:rPr>
        <w:t xml:space="preserve">Учащийся научится: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О</w:t>
      </w:r>
      <w:r w:rsidR="00736CFB" w:rsidRPr="000C2B00">
        <w:rPr>
          <w:rFonts w:ascii="Times New Roman" w:hAnsi="Times New Roman" w:cs="Times New Roman"/>
          <w:sz w:val="24"/>
          <w:szCs w:val="24"/>
        </w:rPr>
        <w:t>писывать взаимное расположение предметов на</w:t>
      </w:r>
      <w:r w:rsidRPr="000C2B00">
        <w:rPr>
          <w:rFonts w:ascii="Times New Roman" w:hAnsi="Times New Roman" w:cs="Times New Roman"/>
          <w:sz w:val="24"/>
          <w:szCs w:val="24"/>
        </w:rPr>
        <w:t xml:space="preserve"> плоскости и в пространстве;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аспознавать, называть, изображать геометрические фигуры (точка, отрезок, ломаная, прямой угол; многоугольник, в том числе треугольник, прямоугольник,</w:t>
      </w:r>
      <w:r w:rsidRPr="000C2B00">
        <w:rPr>
          <w:rFonts w:ascii="Times New Roman" w:hAnsi="Times New Roman" w:cs="Times New Roman"/>
          <w:sz w:val="24"/>
          <w:szCs w:val="24"/>
        </w:rPr>
        <w:t xml:space="preserve"> квадрат; окружность, круг);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ыполнять построение геометрических фигур с заданными размерами (отрезок, квадрат, прямоугольник) с</w:t>
      </w:r>
      <w:r w:rsidRPr="000C2B00">
        <w:rPr>
          <w:rFonts w:ascii="Times New Roman" w:hAnsi="Times New Roman" w:cs="Times New Roman"/>
          <w:sz w:val="24"/>
          <w:szCs w:val="24"/>
        </w:rPr>
        <w:t xml:space="preserve"> помощью линейки, угольника;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И</w:t>
      </w:r>
      <w:r w:rsidR="00736CFB" w:rsidRPr="000C2B00">
        <w:rPr>
          <w:rFonts w:ascii="Times New Roman" w:hAnsi="Times New Roman" w:cs="Times New Roman"/>
          <w:sz w:val="24"/>
          <w:szCs w:val="24"/>
        </w:rPr>
        <w:t>спользовать свойства прямоугольника и к</w:t>
      </w:r>
      <w:r w:rsidRPr="000C2B00">
        <w:rPr>
          <w:rFonts w:ascii="Times New Roman" w:hAnsi="Times New Roman" w:cs="Times New Roman"/>
          <w:sz w:val="24"/>
          <w:szCs w:val="24"/>
        </w:rPr>
        <w:t xml:space="preserve">вадрата для решения задач;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аспознавать и называть гео</w:t>
      </w:r>
      <w:r w:rsidRPr="000C2B00">
        <w:rPr>
          <w:rFonts w:ascii="Times New Roman" w:hAnsi="Times New Roman" w:cs="Times New Roman"/>
          <w:sz w:val="24"/>
          <w:szCs w:val="24"/>
        </w:rPr>
        <w:t xml:space="preserve">метрические тела (куб, шар); </w:t>
      </w:r>
    </w:p>
    <w:p w:rsidR="00F353C3" w:rsidRPr="000C2B00" w:rsidRDefault="00F353C3" w:rsidP="00514B23">
      <w:pPr>
        <w:pStyle w:val="a8"/>
        <w:numPr>
          <w:ilvl w:val="0"/>
          <w:numId w:val="60"/>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С</w:t>
      </w:r>
      <w:r w:rsidR="00736CFB" w:rsidRPr="000C2B00">
        <w:rPr>
          <w:rFonts w:ascii="Times New Roman" w:hAnsi="Times New Roman" w:cs="Times New Roman"/>
          <w:sz w:val="24"/>
          <w:szCs w:val="24"/>
        </w:rPr>
        <w:t xml:space="preserve">оотносить реальные объекты с моделями геометрических фигур.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u w:val="single"/>
        </w:rPr>
      </w:pPr>
      <w:r w:rsidRPr="000C2B00">
        <w:rPr>
          <w:rFonts w:eastAsiaTheme="minorHAnsi"/>
          <w:sz w:val="24"/>
          <w:szCs w:val="24"/>
          <w:u w:val="single"/>
        </w:rPr>
        <w:t xml:space="preserve">ГЕОМЕТРИЧЕСКИЕ ВЕЛИЧИНЫ </w:t>
      </w:r>
    </w:p>
    <w:p w:rsidR="00F353C3" w:rsidRPr="000C2B00" w:rsidRDefault="00F353C3" w:rsidP="00514B23">
      <w:pPr>
        <w:spacing w:after="0" w:line="240" w:lineRule="auto"/>
        <w:jc w:val="both"/>
        <w:rPr>
          <w:rFonts w:eastAsiaTheme="minorHAnsi"/>
          <w:sz w:val="24"/>
          <w:szCs w:val="24"/>
        </w:rPr>
      </w:pPr>
    </w:p>
    <w:p w:rsidR="00F353C3" w:rsidRPr="000C2B00" w:rsidRDefault="00F353C3" w:rsidP="00514B23">
      <w:pPr>
        <w:spacing w:after="0" w:line="240" w:lineRule="auto"/>
        <w:jc w:val="both"/>
        <w:rPr>
          <w:rFonts w:eastAsiaTheme="minorHAnsi"/>
          <w:sz w:val="24"/>
          <w:szCs w:val="24"/>
        </w:rPr>
      </w:pPr>
      <w:r w:rsidRPr="000C2B00">
        <w:rPr>
          <w:rFonts w:eastAsiaTheme="minorHAnsi"/>
          <w:sz w:val="24"/>
          <w:szCs w:val="24"/>
        </w:rPr>
        <w:t xml:space="preserve">Учащийся научится: </w:t>
      </w:r>
    </w:p>
    <w:p w:rsidR="00F353C3" w:rsidRPr="000C2B00" w:rsidRDefault="00F353C3" w:rsidP="00514B23">
      <w:pPr>
        <w:pStyle w:val="a8"/>
        <w:numPr>
          <w:ilvl w:val="0"/>
          <w:numId w:val="61"/>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 xml:space="preserve">Измерять длину отрезка; </w:t>
      </w:r>
    </w:p>
    <w:p w:rsidR="00F353C3" w:rsidRPr="000C2B00" w:rsidRDefault="00F353C3" w:rsidP="00514B23">
      <w:pPr>
        <w:pStyle w:val="a8"/>
        <w:numPr>
          <w:ilvl w:val="0"/>
          <w:numId w:val="61"/>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ычислять периметр треугольника, прямоугольника и квадрата, площад</w:t>
      </w:r>
      <w:r w:rsidRPr="000C2B00">
        <w:rPr>
          <w:rFonts w:ascii="Times New Roman" w:hAnsi="Times New Roman" w:cs="Times New Roman"/>
          <w:sz w:val="24"/>
          <w:szCs w:val="24"/>
        </w:rPr>
        <w:t xml:space="preserve">ь прямоугольника и квадрата; </w:t>
      </w:r>
    </w:p>
    <w:p w:rsidR="00736CFB" w:rsidRPr="000C2B00" w:rsidRDefault="00F353C3" w:rsidP="00514B23">
      <w:pPr>
        <w:pStyle w:val="a8"/>
        <w:numPr>
          <w:ilvl w:val="0"/>
          <w:numId w:val="61"/>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О</w:t>
      </w:r>
      <w:r w:rsidR="00736CFB" w:rsidRPr="000C2B00">
        <w:rPr>
          <w:rFonts w:ascii="Times New Roman" w:hAnsi="Times New Roman" w:cs="Times New Roman"/>
          <w:sz w:val="24"/>
          <w:szCs w:val="24"/>
        </w:rPr>
        <w:t xml:space="preserve">ценивать размеры геометрических объектов, расстояния приближённо (на глаз).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Учащийся по</w:t>
      </w:r>
      <w:r w:rsidR="00F353C3" w:rsidRPr="000C2B00">
        <w:rPr>
          <w:rFonts w:eastAsiaTheme="minorHAnsi"/>
          <w:sz w:val="24"/>
          <w:szCs w:val="24"/>
        </w:rPr>
        <w:t xml:space="preserve">лучит возможность научиться: </w:t>
      </w:r>
    </w:p>
    <w:p w:rsidR="00F353C3" w:rsidRPr="000C2B00" w:rsidRDefault="00F353C3" w:rsidP="00514B23">
      <w:pPr>
        <w:pStyle w:val="a8"/>
        <w:numPr>
          <w:ilvl w:val="0"/>
          <w:numId w:val="62"/>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Р</w:t>
      </w:r>
      <w:r w:rsidR="00736CFB" w:rsidRPr="000C2B00">
        <w:rPr>
          <w:rFonts w:ascii="Times New Roman" w:hAnsi="Times New Roman" w:cs="Times New Roman"/>
          <w:sz w:val="24"/>
          <w:szCs w:val="24"/>
        </w:rPr>
        <w:t>аспознавать, различать и называть геометрические тела: прямоугольный параллелепипе</w:t>
      </w:r>
      <w:r w:rsidRPr="000C2B00">
        <w:rPr>
          <w:rFonts w:ascii="Times New Roman" w:hAnsi="Times New Roman" w:cs="Times New Roman"/>
          <w:sz w:val="24"/>
          <w:szCs w:val="24"/>
        </w:rPr>
        <w:t xml:space="preserve">д, пирамиду, цилиндр, конус; </w:t>
      </w:r>
    </w:p>
    <w:p w:rsidR="00F353C3" w:rsidRPr="000C2B00" w:rsidRDefault="00F353C3" w:rsidP="00514B23">
      <w:pPr>
        <w:pStyle w:val="a8"/>
        <w:numPr>
          <w:ilvl w:val="0"/>
          <w:numId w:val="62"/>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В</w:t>
      </w:r>
      <w:r w:rsidR="00736CFB" w:rsidRPr="000C2B00">
        <w:rPr>
          <w:rFonts w:ascii="Times New Roman" w:hAnsi="Times New Roman" w:cs="Times New Roman"/>
          <w:sz w:val="24"/>
          <w:szCs w:val="24"/>
        </w:rPr>
        <w:t>ычисл</w:t>
      </w:r>
      <w:r w:rsidRPr="000C2B00">
        <w:rPr>
          <w:rFonts w:ascii="Times New Roman" w:hAnsi="Times New Roman" w:cs="Times New Roman"/>
          <w:sz w:val="24"/>
          <w:szCs w:val="24"/>
        </w:rPr>
        <w:t xml:space="preserve">ять периметр многоугольника; </w:t>
      </w:r>
    </w:p>
    <w:p w:rsidR="00F353C3" w:rsidRPr="000C2B00" w:rsidRDefault="00F353C3" w:rsidP="00514B23">
      <w:pPr>
        <w:pStyle w:val="a8"/>
        <w:numPr>
          <w:ilvl w:val="0"/>
          <w:numId w:val="62"/>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Н</w:t>
      </w:r>
      <w:r w:rsidR="00736CFB" w:rsidRPr="000C2B00">
        <w:rPr>
          <w:rFonts w:ascii="Times New Roman" w:hAnsi="Times New Roman" w:cs="Times New Roman"/>
          <w:sz w:val="24"/>
          <w:szCs w:val="24"/>
        </w:rPr>
        <w:t xml:space="preserve">аходить площадь </w:t>
      </w:r>
      <w:r w:rsidRPr="000C2B00">
        <w:rPr>
          <w:rFonts w:ascii="Times New Roman" w:hAnsi="Times New Roman" w:cs="Times New Roman"/>
          <w:sz w:val="24"/>
          <w:szCs w:val="24"/>
        </w:rPr>
        <w:t xml:space="preserve">прямоугольного треугольника; </w:t>
      </w:r>
    </w:p>
    <w:p w:rsidR="00F353C3" w:rsidRPr="000C2B00" w:rsidRDefault="00F353C3" w:rsidP="00514B23">
      <w:pPr>
        <w:pStyle w:val="a8"/>
        <w:numPr>
          <w:ilvl w:val="0"/>
          <w:numId w:val="62"/>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Н</w:t>
      </w:r>
      <w:r w:rsidR="00736CFB" w:rsidRPr="000C2B00">
        <w:rPr>
          <w:rFonts w:ascii="Times New Roman" w:hAnsi="Times New Roman" w:cs="Times New Roman"/>
          <w:sz w:val="24"/>
          <w:szCs w:val="24"/>
        </w:rPr>
        <w:t xml:space="preserve">аходить площади фигур путём их разбиения на прямоугольники (квадраты) и прямоугольные треугольники. </w:t>
      </w:r>
    </w:p>
    <w:p w:rsidR="00F353C3" w:rsidRPr="000C2B00" w:rsidRDefault="00F353C3" w:rsidP="00514B23">
      <w:pPr>
        <w:spacing w:after="0" w:line="240" w:lineRule="auto"/>
        <w:jc w:val="both"/>
        <w:rPr>
          <w:rFonts w:eastAsiaTheme="minorHAnsi"/>
          <w:sz w:val="24"/>
          <w:szCs w:val="24"/>
        </w:rPr>
      </w:pPr>
    </w:p>
    <w:p w:rsidR="000C2B00" w:rsidRDefault="000C2B00" w:rsidP="00514B23">
      <w:pPr>
        <w:spacing w:after="0" w:line="240" w:lineRule="auto"/>
        <w:jc w:val="both"/>
        <w:rPr>
          <w:rFonts w:eastAsiaTheme="minorHAnsi"/>
          <w:sz w:val="24"/>
          <w:szCs w:val="24"/>
          <w:u w:val="single"/>
        </w:rPr>
      </w:pPr>
    </w:p>
    <w:p w:rsidR="000C2B00" w:rsidRDefault="000C2B00" w:rsidP="00514B23">
      <w:pPr>
        <w:spacing w:after="0" w:line="240" w:lineRule="auto"/>
        <w:jc w:val="both"/>
        <w:rPr>
          <w:rFonts w:eastAsiaTheme="minorHAnsi"/>
          <w:sz w:val="24"/>
          <w:szCs w:val="24"/>
          <w:u w:val="single"/>
        </w:rPr>
      </w:pPr>
    </w:p>
    <w:p w:rsidR="00F353C3" w:rsidRPr="000C2B00" w:rsidRDefault="00736CFB" w:rsidP="00514B23">
      <w:pPr>
        <w:spacing w:after="0" w:line="240" w:lineRule="auto"/>
        <w:jc w:val="both"/>
        <w:rPr>
          <w:rFonts w:eastAsiaTheme="minorHAnsi"/>
          <w:sz w:val="24"/>
          <w:szCs w:val="24"/>
          <w:u w:val="single"/>
        </w:rPr>
      </w:pPr>
      <w:r w:rsidRPr="000C2B00">
        <w:rPr>
          <w:rFonts w:eastAsiaTheme="minorHAnsi"/>
          <w:sz w:val="24"/>
          <w:szCs w:val="24"/>
          <w:u w:val="single"/>
        </w:rPr>
        <w:lastRenderedPageBreak/>
        <w:t xml:space="preserve">РАБОТА С ИНФОРМАЦИЕЙ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Учащий</w:t>
      </w:r>
      <w:r w:rsidR="00F353C3" w:rsidRPr="000C2B00">
        <w:rPr>
          <w:rFonts w:eastAsiaTheme="minorHAnsi"/>
          <w:sz w:val="24"/>
          <w:szCs w:val="24"/>
        </w:rPr>
        <w:t xml:space="preserve">ся научится: </w:t>
      </w:r>
    </w:p>
    <w:p w:rsidR="00F353C3" w:rsidRPr="000C2B00" w:rsidRDefault="00F353C3" w:rsidP="00514B23">
      <w:pPr>
        <w:pStyle w:val="a8"/>
        <w:numPr>
          <w:ilvl w:val="0"/>
          <w:numId w:val="63"/>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Ч</w:t>
      </w:r>
      <w:r w:rsidR="00736CFB" w:rsidRPr="000C2B00">
        <w:rPr>
          <w:rFonts w:ascii="Times New Roman" w:hAnsi="Times New Roman" w:cs="Times New Roman"/>
          <w:sz w:val="24"/>
          <w:szCs w:val="24"/>
        </w:rPr>
        <w:t>итат</w:t>
      </w:r>
      <w:r w:rsidRPr="000C2B00">
        <w:rPr>
          <w:rFonts w:ascii="Times New Roman" w:hAnsi="Times New Roman" w:cs="Times New Roman"/>
          <w:sz w:val="24"/>
          <w:szCs w:val="24"/>
        </w:rPr>
        <w:t xml:space="preserve">ь несложные готовые таблицы; </w:t>
      </w:r>
    </w:p>
    <w:p w:rsidR="00F353C3" w:rsidRPr="000C2B00" w:rsidRDefault="00F353C3" w:rsidP="00514B23">
      <w:pPr>
        <w:pStyle w:val="a8"/>
        <w:numPr>
          <w:ilvl w:val="0"/>
          <w:numId w:val="63"/>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З</w:t>
      </w:r>
      <w:r w:rsidR="00736CFB" w:rsidRPr="000C2B00">
        <w:rPr>
          <w:rFonts w:ascii="Times New Roman" w:hAnsi="Times New Roman" w:cs="Times New Roman"/>
          <w:sz w:val="24"/>
          <w:szCs w:val="24"/>
        </w:rPr>
        <w:t>аполнят</w:t>
      </w:r>
      <w:r w:rsidRPr="000C2B00">
        <w:rPr>
          <w:rFonts w:ascii="Times New Roman" w:hAnsi="Times New Roman" w:cs="Times New Roman"/>
          <w:sz w:val="24"/>
          <w:szCs w:val="24"/>
        </w:rPr>
        <w:t xml:space="preserve">ь несложные готовые таблицы; </w:t>
      </w:r>
    </w:p>
    <w:p w:rsidR="00F353C3" w:rsidRPr="000C2B00" w:rsidRDefault="00F353C3" w:rsidP="00514B23">
      <w:pPr>
        <w:pStyle w:val="a8"/>
        <w:numPr>
          <w:ilvl w:val="0"/>
          <w:numId w:val="63"/>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Ч</w:t>
      </w:r>
      <w:r w:rsidR="00736CFB" w:rsidRPr="000C2B00">
        <w:rPr>
          <w:rFonts w:ascii="Times New Roman" w:hAnsi="Times New Roman" w:cs="Times New Roman"/>
          <w:sz w:val="24"/>
          <w:szCs w:val="24"/>
        </w:rPr>
        <w:t xml:space="preserve">итать несложные готовые столбчатые диаграммы. </w:t>
      </w:r>
    </w:p>
    <w:p w:rsidR="00F353C3" w:rsidRPr="000C2B00" w:rsidRDefault="00F353C3" w:rsidP="00514B23">
      <w:pPr>
        <w:spacing w:after="0" w:line="240" w:lineRule="auto"/>
        <w:jc w:val="both"/>
        <w:rPr>
          <w:rFonts w:eastAsiaTheme="minorHAnsi"/>
          <w:sz w:val="24"/>
          <w:szCs w:val="24"/>
        </w:rPr>
      </w:pPr>
    </w:p>
    <w:p w:rsidR="00F353C3" w:rsidRPr="000C2B00" w:rsidRDefault="00736CFB" w:rsidP="00514B23">
      <w:pPr>
        <w:spacing w:after="0" w:line="240" w:lineRule="auto"/>
        <w:jc w:val="both"/>
        <w:rPr>
          <w:rFonts w:eastAsiaTheme="minorHAnsi"/>
          <w:sz w:val="24"/>
          <w:szCs w:val="24"/>
        </w:rPr>
      </w:pPr>
      <w:r w:rsidRPr="000C2B00">
        <w:rPr>
          <w:rFonts w:eastAsiaTheme="minorHAnsi"/>
          <w:sz w:val="24"/>
          <w:szCs w:val="24"/>
        </w:rPr>
        <w:t>Учащийся по</w:t>
      </w:r>
      <w:r w:rsidR="00F353C3" w:rsidRPr="000C2B00">
        <w:rPr>
          <w:rFonts w:eastAsiaTheme="minorHAnsi"/>
          <w:sz w:val="24"/>
          <w:szCs w:val="24"/>
        </w:rPr>
        <w:t xml:space="preserve">лучит возможность научиться: </w:t>
      </w:r>
    </w:p>
    <w:p w:rsidR="00F353C3" w:rsidRPr="000C2B00" w:rsidRDefault="00F353C3" w:rsidP="00514B23">
      <w:pPr>
        <w:pStyle w:val="a8"/>
        <w:numPr>
          <w:ilvl w:val="0"/>
          <w:numId w:val="6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Д</w:t>
      </w:r>
      <w:r w:rsidR="00736CFB" w:rsidRPr="000C2B00">
        <w:rPr>
          <w:rFonts w:ascii="Times New Roman" w:hAnsi="Times New Roman" w:cs="Times New Roman"/>
          <w:sz w:val="24"/>
          <w:szCs w:val="24"/>
        </w:rPr>
        <w:t>остраивать несложную г</w:t>
      </w:r>
      <w:r w:rsidRPr="000C2B00">
        <w:rPr>
          <w:rFonts w:ascii="Times New Roman" w:hAnsi="Times New Roman" w:cs="Times New Roman"/>
          <w:sz w:val="24"/>
          <w:szCs w:val="24"/>
        </w:rPr>
        <w:t xml:space="preserve">отовую столбчатую диаграмму; </w:t>
      </w:r>
    </w:p>
    <w:p w:rsidR="00F353C3" w:rsidRPr="000C2B00" w:rsidRDefault="00F353C3" w:rsidP="00514B23">
      <w:pPr>
        <w:pStyle w:val="a8"/>
        <w:numPr>
          <w:ilvl w:val="0"/>
          <w:numId w:val="6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С</w:t>
      </w:r>
      <w:r w:rsidR="00736CFB" w:rsidRPr="000C2B00">
        <w:rPr>
          <w:rFonts w:ascii="Times New Roman" w:hAnsi="Times New Roman" w:cs="Times New Roman"/>
          <w:sz w:val="24"/>
          <w:szCs w:val="24"/>
        </w:rPr>
        <w:t xml:space="preserve">равнивать и обобщать информацию, представленную в строках и столбцах </w:t>
      </w:r>
      <w:r w:rsidRPr="000C2B00">
        <w:rPr>
          <w:rFonts w:ascii="Times New Roman" w:hAnsi="Times New Roman" w:cs="Times New Roman"/>
          <w:sz w:val="24"/>
          <w:szCs w:val="24"/>
        </w:rPr>
        <w:t xml:space="preserve">несложных таблиц и диаграмм; </w:t>
      </w:r>
    </w:p>
    <w:p w:rsidR="0048639B" w:rsidRPr="000C2B00" w:rsidRDefault="00F353C3" w:rsidP="00514B23">
      <w:pPr>
        <w:pStyle w:val="a8"/>
        <w:numPr>
          <w:ilvl w:val="0"/>
          <w:numId w:val="64"/>
        </w:numPr>
        <w:spacing w:after="0" w:line="240" w:lineRule="auto"/>
        <w:jc w:val="both"/>
        <w:rPr>
          <w:rFonts w:ascii="Times New Roman" w:hAnsi="Times New Roman" w:cs="Times New Roman"/>
          <w:sz w:val="24"/>
          <w:szCs w:val="24"/>
        </w:rPr>
      </w:pPr>
      <w:r w:rsidRPr="000C2B00">
        <w:rPr>
          <w:rFonts w:ascii="Times New Roman" w:hAnsi="Times New Roman" w:cs="Times New Roman"/>
          <w:sz w:val="24"/>
          <w:szCs w:val="24"/>
        </w:rPr>
        <w:t>П</w:t>
      </w:r>
      <w:r w:rsidR="00736CFB" w:rsidRPr="000C2B00">
        <w:rPr>
          <w:rFonts w:ascii="Times New Roman" w:hAnsi="Times New Roman" w:cs="Times New Roman"/>
          <w:sz w:val="24"/>
          <w:szCs w:val="24"/>
        </w:rPr>
        <w:t>онимать простейшие выражения, содержащие логические связки и слова (… и …, если…, то…; верно/неверно, что…; каждый; все; некоторые; не).</w:t>
      </w:r>
    </w:p>
    <w:p w:rsidR="00736CFB" w:rsidRPr="000C2B00" w:rsidRDefault="00736CFB" w:rsidP="00514B23">
      <w:pPr>
        <w:spacing w:after="0" w:line="240" w:lineRule="auto"/>
        <w:ind w:firstLine="709"/>
        <w:jc w:val="center"/>
        <w:rPr>
          <w:rFonts w:eastAsiaTheme="minorHAnsi"/>
          <w:b/>
          <w:sz w:val="24"/>
          <w:szCs w:val="24"/>
          <w:u w:val="single"/>
          <w:lang w:eastAsia="ru-RU"/>
        </w:rPr>
      </w:pPr>
    </w:p>
    <w:p w:rsidR="00133A5F" w:rsidRPr="000C2B00" w:rsidRDefault="00133A5F" w:rsidP="00514B23">
      <w:pPr>
        <w:spacing w:after="0" w:line="240" w:lineRule="auto"/>
        <w:ind w:firstLine="709"/>
        <w:jc w:val="center"/>
        <w:rPr>
          <w:rFonts w:eastAsia="Times New Roman"/>
          <w:b/>
          <w:sz w:val="24"/>
          <w:szCs w:val="24"/>
          <w:lang w:eastAsia="ru-RU"/>
        </w:rPr>
      </w:pPr>
      <w:r w:rsidRPr="000C2B00">
        <w:rPr>
          <w:rFonts w:eastAsia="Times New Roman"/>
          <w:b/>
          <w:sz w:val="24"/>
          <w:szCs w:val="24"/>
          <w:lang w:eastAsia="ru-RU"/>
        </w:rPr>
        <w:t>Содержание изучаемого курса</w:t>
      </w:r>
    </w:p>
    <w:p w:rsidR="00133A5F" w:rsidRPr="000C2B00" w:rsidRDefault="00133A5F" w:rsidP="00514B23">
      <w:pPr>
        <w:autoSpaceDE w:val="0"/>
        <w:autoSpaceDN w:val="0"/>
        <w:adjustRightInd w:val="0"/>
        <w:spacing w:after="0" w:line="240" w:lineRule="auto"/>
        <w:ind w:left="720"/>
        <w:jc w:val="both"/>
        <w:rPr>
          <w:rFonts w:eastAsiaTheme="minorHAnsi"/>
          <w:sz w:val="24"/>
          <w:szCs w:val="24"/>
        </w:rPr>
      </w:pPr>
    </w:p>
    <w:p w:rsidR="006D29F8"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 xml:space="preserve">Числа от 1 до 1000. Нумерация. </w:t>
      </w:r>
      <w:r w:rsidR="006D29F8" w:rsidRPr="000C2B00">
        <w:rPr>
          <w:rFonts w:eastAsia="Times New Roman"/>
          <w:b/>
          <w:bCs/>
          <w:iCs/>
          <w:color w:val="000000"/>
          <w:sz w:val="24"/>
          <w:szCs w:val="24"/>
          <w:lang w:eastAsia="ru-RU"/>
        </w:rPr>
        <w:t xml:space="preserve">  </w:t>
      </w:r>
      <w:r w:rsidRPr="000C2B00">
        <w:rPr>
          <w:rFonts w:eastAsia="Times New Roman"/>
          <w:b/>
          <w:bCs/>
          <w:iCs/>
          <w:color w:val="000000"/>
          <w:sz w:val="24"/>
          <w:szCs w:val="24"/>
          <w:lang w:eastAsia="ru-RU"/>
        </w:rPr>
        <w:t xml:space="preserve">Четыре арифметических действия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Числа от 1 до 1000. Нумерация. Четыре арифметических действия. Порядок их выполнения в выражениях, содержащих два - четыре действия. Письменные приемы вычислений. Числа, которые больше 1000. Нумерация. 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u w:val="single"/>
          <w:lang w:eastAsia="ru-RU"/>
        </w:rPr>
        <w:t>Практическая работа.</w:t>
      </w:r>
      <w:r w:rsidRPr="000C2B00">
        <w:rPr>
          <w:rFonts w:eastAsia="Times New Roman"/>
          <w:bCs/>
          <w:iCs/>
          <w:color w:val="000000"/>
          <w:sz w:val="24"/>
          <w:szCs w:val="24"/>
          <w:lang w:eastAsia="ru-RU"/>
        </w:rPr>
        <w:t xml:space="preserve"> Угол. Построение углов различных видов. </w:t>
      </w:r>
    </w:p>
    <w:p w:rsidR="00514B23" w:rsidRPr="000C2B00" w:rsidRDefault="00514B23" w:rsidP="00514B23">
      <w:pPr>
        <w:spacing w:after="120" w:line="240" w:lineRule="auto"/>
        <w:jc w:val="both"/>
        <w:rPr>
          <w:rFonts w:eastAsia="Times New Roman"/>
          <w:bCs/>
          <w:iCs/>
          <w:color w:val="000000"/>
          <w:sz w:val="24"/>
          <w:szCs w:val="24"/>
          <w:lang w:eastAsia="ru-RU"/>
        </w:rPr>
      </w:pPr>
    </w:p>
    <w:p w:rsidR="006D29F8"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 xml:space="preserve">Величины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u w:val="single"/>
          <w:lang w:eastAsia="ru-RU"/>
        </w:rPr>
        <w:t>Практическая работа.</w:t>
      </w:r>
      <w:r w:rsidRPr="000C2B00">
        <w:rPr>
          <w:rFonts w:eastAsia="Times New Roman"/>
          <w:bCs/>
          <w:iCs/>
          <w:color w:val="000000"/>
          <w:sz w:val="24"/>
          <w:szCs w:val="24"/>
          <w:lang w:eastAsia="ru-RU"/>
        </w:rPr>
        <w:t xml:space="preserve"> Измерение площади геометрической фигуры при помощи палетки. </w:t>
      </w:r>
    </w:p>
    <w:p w:rsidR="006D29F8" w:rsidRPr="000C2B00" w:rsidRDefault="006D29F8" w:rsidP="00514B23">
      <w:pPr>
        <w:spacing w:after="120" w:line="240" w:lineRule="auto"/>
        <w:jc w:val="both"/>
        <w:rPr>
          <w:rFonts w:eastAsia="Times New Roman"/>
          <w:bCs/>
          <w:iCs/>
          <w:color w:val="000000"/>
          <w:sz w:val="24"/>
          <w:szCs w:val="24"/>
          <w:lang w:eastAsia="ru-RU"/>
        </w:rPr>
      </w:pPr>
    </w:p>
    <w:p w:rsidR="000C2B00" w:rsidRDefault="000C2B00" w:rsidP="00514B23">
      <w:pPr>
        <w:spacing w:after="120" w:line="240" w:lineRule="auto"/>
        <w:jc w:val="both"/>
        <w:rPr>
          <w:rFonts w:eastAsia="Times New Roman"/>
          <w:b/>
          <w:bCs/>
          <w:iCs/>
          <w:color w:val="000000"/>
          <w:sz w:val="24"/>
          <w:szCs w:val="24"/>
          <w:lang w:eastAsia="ru-RU"/>
        </w:rPr>
      </w:pPr>
    </w:p>
    <w:p w:rsidR="000C2B00" w:rsidRDefault="000C2B00" w:rsidP="00514B23">
      <w:pPr>
        <w:spacing w:after="120" w:line="240" w:lineRule="auto"/>
        <w:jc w:val="both"/>
        <w:rPr>
          <w:rFonts w:eastAsia="Times New Roman"/>
          <w:b/>
          <w:bCs/>
          <w:iCs/>
          <w:color w:val="000000"/>
          <w:sz w:val="24"/>
          <w:szCs w:val="24"/>
          <w:lang w:eastAsia="ru-RU"/>
        </w:rPr>
      </w:pPr>
    </w:p>
    <w:p w:rsidR="006D29F8" w:rsidRPr="000C2B00" w:rsidRDefault="006D29F8"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Числа, которые больше 1000. С</w:t>
      </w:r>
      <w:r w:rsidR="00F353C3" w:rsidRPr="000C2B00">
        <w:rPr>
          <w:rFonts w:eastAsia="Times New Roman"/>
          <w:b/>
          <w:bCs/>
          <w:iCs/>
          <w:color w:val="000000"/>
          <w:sz w:val="24"/>
          <w:szCs w:val="24"/>
          <w:lang w:eastAsia="ru-RU"/>
        </w:rPr>
        <w:t xml:space="preserve">ложение и вычитание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Устное сложение и вычитание чисел в случаях, сводимых к действиям в пределах 100, и письменное – в остальных случаях. Сложение и вычитание значений величин. </w:t>
      </w:r>
    </w:p>
    <w:p w:rsidR="006D29F8" w:rsidRPr="000C2B00" w:rsidRDefault="006D29F8" w:rsidP="00514B23">
      <w:pPr>
        <w:spacing w:after="120" w:line="240" w:lineRule="auto"/>
        <w:jc w:val="both"/>
        <w:rPr>
          <w:rFonts w:eastAsia="Times New Roman"/>
          <w:bCs/>
          <w:iCs/>
          <w:color w:val="000000"/>
          <w:sz w:val="24"/>
          <w:szCs w:val="24"/>
          <w:lang w:eastAsia="ru-RU"/>
        </w:rPr>
      </w:pPr>
    </w:p>
    <w:p w:rsidR="006D29F8"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 xml:space="preserve">Числа, которые больше 1000. Умножение и деление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w:t>
      </w:r>
      <w:r w:rsidR="006D29F8" w:rsidRPr="000C2B00">
        <w:rPr>
          <w:rFonts w:eastAsia="Times New Roman"/>
          <w:bCs/>
          <w:iCs/>
          <w:color w:val="000000"/>
          <w:sz w:val="24"/>
          <w:szCs w:val="24"/>
          <w:lang w:eastAsia="ru-RU"/>
        </w:rPr>
        <w:t xml:space="preserve">пройденного  </w:t>
      </w:r>
      <w:r w:rsidRPr="000C2B00">
        <w:rPr>
          <w:rFonts w:eastAsia="Times New Roman"/>
          <w:bCs/>
          <w:iCs/>
          <w:color w:val="000000"/>
          <w:sz w:val="24"/>
          <w:szCs w:val="24"/>
          <w:lang w:eastAsia="ru-RU"/>
        </w:rPr>
        <w:t xml:space="preserve">вида, на основе взаимосвязей между компонентами и результатами действий.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Связь между величинами (скорость, время, расстояние; масса одного предмета, количество предметов, масса всех предметов и др.).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u w:val="single"/>
          <w:lang w:eastAsia="ru-RU"/>
        </w:rPr>
        <w:t>Практическая работа.</w:t>
      </w:r>
      <w:r w:rsidRPr="000C2B00">
        <w:rPr>
          <w:rFonts w:eastAsia="Times New Roman"/>
          <w:bCs/>
          <w:iCs/>
          <w:color w:val="000000"/>
          <w:sz w:val="24"/>
          <w:szCs w:val="24"/>
          <w:lang w:eastAsia="ru-RU"/>
        </w:rPr>
        <w:t xml:space="preserve"> Построение прямоугольного треугольника и прямоугольника на нелинованной бумаге. </w:t>
      </w:r>
    </w:p>
    <w:p w:rsidR="006D29F8" w:rsidRPr="000C2B00" w:rsidRDefault="006D29F8" w:rsidP="00514B23">
      <w:pPr>
        <w:spacing w:after="120" w:line="240" w:lineRule="auto"/>
        <w:jc w:val="both"/>
        <w:rPr>
          <w:rFonts w:eastAsia="Times New Roman"/>
          <w:b/>
          <w:bCs/>
          <w:iCs/>
          <w:color w:val="000000"/>
          <w:sz w:val="24"/>
          <w:szCs w:val="24"/>
          <w:lang w:eastAsia="ru-RU"/>
        </w:rPr>
      </w:pPr>
    </w:p>
    <w:p w:rsidR="006D29F8"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 xml:space="preserve">В течение всего года проводится: </w:t>
      </w:r>
    </w:p>
    <w:p w:rsidR="006D29F8" w:rsidRPr="000C2B00" w:rsidRDefault="00F353C3" w:rsidP="00514B23">
      <w:pPr>
        <w:spacing w:after="120" w:line="240" w:lineRule="auto"/>
        <w:jc w:val="both"/>
        <w:rPr>
          <w:rFonts w:eastAsia="Times New Roman"/>
          <w:bCs/>
          <w:iCs/>
          <w:color w:val="000000"/>
          <w:sz w:val="24"/>
          <w:szCs w:val="24"/>
          <w:lang w:eastAsia="ru-RU"/>
        </w:rPr>
      </w:pPr>
      <w:r w:rsidRPr="000C2B00">
        <w:rPr>
          <w:rFonts w:eastAsia="Times New Roman"/>
          <w:bCs/>
          <w:iCs/>
          <w:color w:val="000000"/>
          <w:sz w:val="24"/>
          <w:szCs w:val="24"/>
          <w:lang w:eastAsia="ru-RU"/>
        </w:rPr>
        <w:t xml:space="preserve">вычисление значений числовых выражений в 2 – 4 действия (со скобками и без них), требующих применения всех изученных правил о порядке действий; решение задач в одно действие, раскрывающих: смысл арифметических действий; нахождение неизвестных компонентов действий; отношения больше, меньше, равно; взаимосвязь между величинами; решение задач в два – четыре действия; решение задач на распознавание </w:t>
      </w:r>
      <w:r w:rsidRPr="000C2B00">
        <w:rPr>
          <w:rFonts w:eastAsia="Times New Roman"/>
          <w:bCs/>
          <w:iCs/>
          <w:color w:val="000000"/>
          <w:sz w:val="24"/>
          <w:szCs w:val="24"/>
          <w:lang w:eastAsia="ru-RU"/>
        </w:rPr>
        <w:lastRenderedPageBreak/>
        <w:t xml:space="preserve">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 </w:t>
      </w:r>
    </w:p>
    <w:p w:rsidR="000C2B00" w:rsidRDefault="000C2B00" w:rsidP="00514B23">
      <w:pPr>
        <w:spacing w:after="120" w:line="240" w:lineRule="auto"/>
        <w:jc w:val="both"/>
        <w:rPr>
          <w:rFonts w:eastAsia="Times New Roman"/>
          <w:bCs/>
          <w:iCs/>
          <w:color w:val="000000"/>
          <w:sz w:val="24"/>
          <w:szCs w:val="24"/>
          <w:lang w:eastAsia="ru-RU"/>
        </w:rPr>
      </w:pPr>
    </w:p>
    <w:p w:rsidR="006D29F8"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
          <w:bCs/>
          <w:iCs/>
          <w:color w:val="000000"/>
          <w:sz w:val="24"/>
          <w:szCs w:val="24"/>
          <w:lang w:eastAsia="ru-RU"/>
        </w:rPr>
        <w:t xml:space="preserve">Итоговое повторение </w:t>
      </w:r>
    </w:p>
    <w:p w:rsidR="00F353C3" w:rsidRPr="000C2B00" w:rsidRDefault="00F353C3" w:rsidP="00514B23">
      <w:pPr>
        <w:spacing w:after="120" w:line="240" w:lineRule="auto"/>
        <w:jc w:val="both"/>
        <w:rPr>
          <w:rFonts w:eastAsia="Times New Roman"/>
          <w:b/>
          <w:bCs/>
          <w:iCs/>
          <w:color w:val="000000"/>
          <w:sz w:val="24"/>
          <w:szCs w:val="24"/>
          <w:lang w:eastAsia="ru-RU"/>
        </w:rPr>
      </w:pPr>
      <w:r w:rsidRPr="000C2B00">
        <w:rPr>
          <w:rFonts w:eastAsia="Times New Roman"/>
          <w:bCs/>
          <w:iCs/>
          <w:color w:val="000000"/>
          <w:sz w:val="24"/>
          <w:szCs w:val="24"/>
          <w:lang w:eastAsia="ru-RU"/>
        </w:rPr>
        <w:t xml:space="preserve">Нумерация многозначных чисел. Арифметические действия. Порядок выполнения действий. Выражение. Равенство. Неравенство. Уравнение. Величины. Геометрические фигуры. Доли. </w:t>
      </w:r>
      <w:r w:rsidR="006D29F8" w:rsidRPr="000C2B00">
        <w:rPr>
          <w:rFonts w:eastAsia="Times New Roman"/>
          <w:bCs/>
          <w:iCs/>
          <w:color w:val="000000"/>
          <w:sz w:val="24"/>
          <w:szCs w:val="24"/>
          <w:lang w:eastAsia="ru-RU"/>
        </w:rPr>
        <w:t>Решение задач изученных видов.</w:t>
      </w:r>
    </w:p>
    <w:p w:rsidR="00F353C3" w:rsidRPr="000C2B00" w:rsidRDefault="00F353C3" w:rsidP="00514B23">
      <w:pPr>
        <w:spacing w:after="120" w:line="240" w:lineRule="auto"/>
        <w:rPr>
          <w:rFonts w:eastAsia="Times New Roman"/>
          <w:b/>
          <w:bCs/>
          <w:iCs/>
          <w:color w:val="000000"/>
          <w:sz w:val="24"/>
          <w:szCs w:val="24"/>
          <w:lang w:eastAsia="ru-RU"/>
        </w:rPr>
      </w:pPr>
    </w:p>
    <w:p w:rsidR="00133A5F" w:rsidRPr="000C2B00" w:rsidRDefault="00133A5F" w:rsidP="00514B23">
      <w:pPr>
        <w:autoSpaceDE w:val="0"/>
        <w:autoSpaceDN w:val="0"/>
        <w:adjustRightInd w:val="0"/>
        <w:spacing w:after="0" w:line="240" w:lineRule="auto"/>
        <w:jc w:val="center"/>
        <w:rPr>
          <w:rFonts w:eastAsiaTheme="minorHAnsi"/>
          <w:b/>
          <w:bCs/>
          <w:spacing w:val="45"/>
          <w:sz w:val="24"/>
          <w:szCs w:val="24"/>
        </w:rPr>
      </w:pPr>
      <w:r w:rsidRPr="000C2B00">
        <w:rPr>
          <w:rFonts w:eastAsiaTheme="minorHAnsi"/>
          <w:b/>
          <w:bCs/>
          <w:spacing w:val="45"/>
          <w:sz w:val="24"/>
          <w:szCs w:val="24"/>
        </w:rPr>
        <w:t>Структура  курса «Математика»</w:t>
      </w:r>
    </w:p>
    <w:p w:rsidR="00133A5F" w:rsidRPr="000C2B00" w:rsidRDefault="006D29F8" w:rsidP="00514B23">
      <w:pPr>
        <w:autoSpaceDE w:val="0"/>
        <w:autoSpaceDN w:val="0"/>
        <w:adjustRightInd w:val="0"/>
        <w:spacing w:after="0" w:line="240" w:lineRule="auto"/>
        <w:jc w:val="center"/>
        <w:rPr>
          <w:rFonts w:eastAsiaTheme="minorHAnsi"/>
          <w:b/>
          <w:bCs/>
          <w:spacing w:val="45"/>
          <w:sz w:val="24"/>
          <w:szCs w:val="24"/>
        </w:rPr>
      </w:pPr>
      <w:r w:rsidRPr="000C2B00">
        <w:rPr>
          <w:rFonts w:eastAsiaTheme="minorHAnsi"/>
          <w:b/>
          <w:sz w:val="24"/>
          <w:szCs w:val="24"/>
        </w:rPr>
        <w:t>4</w:t>
      </w:r>
      <w:r w:rsidR="00133A5F" w:rsidRPr="000C2B00">
        <w:rPr>
          <w:rFonts w:eastAsiaTheme="minorHAnsi"/>
          <w:b/>
          <w:sz w:val="24"/>
          <w:szCs w:val="24"/>
        </w:rPr>
        <w:t xml:space="preserve">  класс   (13</w:t>
      </w:r>
      <w:r w:rsidR="009E6CF5">
        <w:rPr>
          <w:rFonts w:eastAsiaTheme="minorHAnsi"/>
          <w:b/>
          <w:sz w:val="24"/>
          <w:szCs w:val="24"/>
        </w:rPr>
        <w:t>8</w:t>
      </w:r>
      <w:r w:rsidR="00133A5F" w:rsidRPr="000C2B00">
        <w:rPr>
          <w:rFonts w:eastAsiaTheme="minorHAnsi"/>
          <w:b/>
          <w:sz w:val="24"/>
          <w:szCs w:val="24"/>
        </w:rPr>
        <w:t xml:space="preserve">  часов)</w:t>
      </w:r>
    </w:p>
    <w:p w:rsidR="00133A5F" w:rsidRPr="000C2B00" w:rsidRDefault="00133A5F" w:rsidP="00514B23">
      <w:pPr>
        <w:spacing w:after="0" w:line="240" w:lineRule="auto"/>
        <w:jc w:val="center"/>
        <w:rPr>
          <w:rFonts w:eastAsia="Times New Roman"/>
          <w:b/>
          <w:sz w:val="24"/>
          <w:szCs w:val="24"/>
          <w:lang w:eastAsia="ru-RU"/>
        </w:rPr>
      </w:pPr>
      <w:r w:rsidRPr="000C2B00">
        <w:rPr>
          <w:rFonts w:eastAsia="Times New Roman"/>
          <w:b/>
          <w:sz w:val="24"/>
          <w:szCs w:val="24"/>
          <w:lang w:eastAsia="ru-RU"/>
        </w:rPr>
        <w:t>Учебно-тематическое  планирование программы:</w:t>
      </w:r>
    </w:p>
    <w:p w:rsidR="00133A5F" w:rsidRPr="000C2B00" w:rsidRDefault="00133A5F" w:rsidP="00514B23">
      <w:pPr>
        <w:spacing w:after="0" w:line="240" w:lineRule="auto"/>
        <w:jc w:val="center"/>
        <w:rPr>
          <w:rFonts w:eastAsia="Times New Roman"/>
          <w:b/>
          <w:sz w:val="24"/>
          <w:szCs w:val="24"/>
          <w:lang w:eastAsia="ru-RU"/>
        </w:rPr>
      </w:pPr>
    </w:p>
    <w:p w:rsidR="00133A5F" w:rsidRPr="000C2B00" w:rsidRDefault="00133A5F" w:rsidP="00514B23">
      <w:pPr>
        <w:spacing w:after="0" w:line="240" w:lineRule="auto"/>
        <w:jc w:val="both"/>
        <w:rPr>
          <w:rFonts w:eastAsia="Times New Roman"/>
          <w:b/>
          <w:sz w:val="24"/>
          <w:szCs w:val="24"/>
          <w:lang w:eastAsia="ru-RU"/>
        </w:rPr>
      </w:pPr>
      <w:r w:rsidRPr="000C2B00">
        <w:rPr>
          <w:rFonts w:eastAsia="Times New Roman"/>
          <w:b/>
          <w:sz w:val="24"/>
          <w:szCs w:val="24"/>
          <w:lang w:eastAsia="ru-RU"/>
        </w:rPr>
        <w:t>Учебный  план</w:t>
      </w:r>
    </w:p>
    <w:p w:rsidR="00606483" w:rsidRPr="000C2B00" w:rsidRDefault="00606483" w:rsidP="00514B23">
      <w:pPr>
        <w:pStyle w:val="ParagraphStyle"/>
        <w:jc w:val="both"/>
        <w:rPr>
          <w:rFonts w:ascii="Times New Roman" w:hAnsi="Times New Roman" w:cs="Times New Roman"/>
          <w:b/>
          <w:bCs/>
        </w:rPr>
      </w:pPr>
    </w:p>
    <w:p w:rsidR="00606483" w:rsidRPr="000C2B00" w:rsidRDefault="00606483" w:rsidP="00514B23">
      <w:pPr>
        <w:pStyle w:val="ParagraphStyle"/>
        <w:jc w:val="both"/>
        <w:rPr>
          <w:rFonts w:ascii="Times New Roman" w:hAnsi="Times New Roman" w:cs="Times New Roman"/>
          <w:bCs/>
        </w:rPr>
      </w:pPr>
      <w:r w:rsidRPr="000C2B00">
        <w:rPr>
          <w:rFonts w:ascii="Times New Roman" w:hAnsi="Times New Roman" w:cs="Times New Roman"/>
          <w:bCs/>
        </w:rPr>
        <w:t>Числа от 1 до 1 000. Повторение  -  14 час.</w:t>
      </w:r>
    </w:p>
    <w:p w:rsidR="00606483" w:rsidRPr="000C2B00" w:rsidRDefault="00606483" w:rsidP="00514B23">
      <w:pPr>
        <w:pStyle w:val="ParagraphStyle"/>
        <w:spacing w:before="150"/>
        <w:jc w:val="both"/>
        <w:rPr>
          <w:rFonts w:ascii="Times New Roman" w:hAnsi="Times New Roman" w:cs="Times New Roman"/>
          <w:bCs/>
        </w:rPr>
      </w:pPr>
      <w:r w:rsidRPr="000C2B00">
        <w:rPr>
          <w:rFonts w:ascii="Times New Roman" w:hAnsi="Times New Roman" w:cs="Times New Roman"/>
          <w:bCs/>
        </w:rPr>
        <w:t>Числа, которые больше 1 000. Нумерация  - 12  час.</w:t>
      </w:r>
    </w:p>
    <w:p w:rsidR="00606483" w:rsidRPr="000C2B00" w:rsidRDefault="00606483" w:rsidP="00514B23">
      <w:pPr>
        <w:pStyle w:val="ParagraphStyle"/>
        <w:spacing w:before="150"/>
        <w:jc w:val="both"/>
        <w:rPr>
          <w:rFonts w:ascii="Times New Roman" w:hAnsi="Times New Roman" w:cs="Times New Roman"/>
          <w:bCs/>
        </w:rPr>
      </w:pPr>
      <w:r w:rsidRPr="000C2B00">
        <w:rPr>
          <w:rFonts w:ascii="Times New Roman" w:hAnsi="Times New Roman" w:cs="Times New Roman"/>
          <w:bCs/>
        </w:rPr>
        <w:t>Числа, которые больше 1 000. Величины -  15  час.</w:t>
      </w:r>
    </w:p>
    <w:p w:rsidR="00606483" w:rsidRPr="000C2B00" w:rsidRDefault="00606483" w:rsidP="00514B23">
      <w:pPr>
        <w:pStyle w:val="ParagraphStyle"/>
        <w:spacing w:before="150"/>
        <w:jc w:val="both"/>
        <w:rPr>
          <w:rFonts w:ascii="Times New Roman" w:hAnsi="Times New Roman" w:cs="Times New Roman"/>
          <w:bCs/>
        </w:rPr>
      </w:pPr>
      <w:r w:rsidRPr="000C2B00">
        <w:rPr>
          <w:rFonts w:ascii="Times New Roman" w:hAnsi="Times New Roman" w:cs="Times New Roman"/>
          <w:bCs/>
        </w:rPr>
        <w:t>Числа, которые больше 1 000. Сложение и вычитание -  12    час.</w:t>
      </w:r>
    </w:p>
    <w:p w:rsidR="00606483" w:rsidRPr="000C2B00" w:rsidRDefault="00606483" w:rsidP="00514B23">
      <w:pPr>
        <w:pStyle w:val="ParagraphStyle"/>
        <w:spacing w:before="150"/>
        <w:jc w:val="both"/>
        <w:rPr>
          <w:rFonts w:ascii="Times New Roman" w:hAnsi="Times New Roman" w:cs="Times New Roman"/>
          <w:bCs/>
        </w:rPr>
      </w:pPr>
      <w:r w:rsidRPr="000C2B00">
        <w:rPr>
          <w:rFonts w:ascii="Times New Roman" w:hAnsi="Times New Roman" w:cs="Times New Roman"/>
          <w:bCs/>
        </w:rPr>
        <w:t>Числа, которые больше 1 000. Умножение и деление  - 79  час.</w:t>
      </w:r>
    </w:p>
    <w:p w:rsidR="00606483" w:rsidRPr="000C2B00" w:rsidRDefault="00606483" w:rsidP="00514B23">
      <w:pPr>
        <w:pStyle w:val="ParagraphStyle"/>
        <w:spacing w:before="150"/>
        <w:jc w:val="both"/>
        <w:rPr>
          <w:rFonts w:ascii="Times New Roman" w:hAnsi="Times New Roman" w:cs="Times New Roman"/>
          <w:bCs/>
        </w:rPr>
      </w:pPr>
      <w:r w:rsidRPr="000C2B00">
        <w:rPr>
          <w:rFonts w:ascii="Times New Roman" w:hAnsi="Times New Roman" w:cs="Times New Roman"/>
          <w:bCs/>
        </w:rPr>
        <w:t xml:space="preserve">Странички  для  любознательных   -  </w:t>
      </w:r>
      <w:r w:rsidR="009E6CF5">
        <w:rPr>
          <w:rFonts w:ascii="Times New Roman" w:hAnsi="Times New Roman" w:cs="Times New Roman"/>
          <w:bCs/>
        </w:rPr>
        <w:t>6</w:t>
      </w:r>
      <w:r w:rsidRPr="000C2B00">
        <w:rPr>
          <w:rFonts w:ascii="Times New Roman" w:hAnsi="Times New Roman" w:cs="Times New Roman"/>
          <w:bCs/>
        </w:rPr>
        <w:t xml:space="preserve">   час.</w:t>
      </w:r>
    </w:p>
    <w:p w:rsidR="00133A5F" w:rsidRPr="000C2B00" w:rsidRDefault="00133A5F" w:rsidP="00514B23">
      <w:pPr>
        <w:spacing w:after="0" w:line="240" w:lineRule="auto"/>
        <w:jc w:val="both"/>
        <w:rPr>
          <w:rFonts w:eastAsia="Times New Roman"/>
          <w:sz w:val="24"/>
          <w:szCs w:val="24"/>
          <w:lang w:eastAsia="ru-RU"/>
        </w:rPr>
      </w:pPr>
    </w:p>
    <w:p w:rsidR="00133A5F" w:rsidRPr="000C2B00" w:rsidRDefault="00133A5F" w:rsidP="00514B23">
      <w:pPr>
        <w:spacing w:after="0" w:line="240" w:lineRule="auto"/>
        <w:jc w:val="both"/>
        <w:rPr>
          <w:rFonts w:eastAsia="Times New Roman"/>
          <w:b/>
          <w:sz w:val="24"/>
          <w:szCs w:val="24"/>
          <w:lang w:eastAsia="ru-RU"/>
        </w:rPr>
      </w:pPr>
      <w:r w:rsidRPr="000C2B00">
        <w:rPr>
          <w:rFonts w:eastAsia="Times New Roman"/>
          <w:b/>
          <w:sz w:val="24"/>
          <w:szCs w:val="24"/>
          <w:lang w:eastAsia="ru-RU"/>
        </w:rPr>
        <w:t>Проекты</w:t>
      </w:r>
    </w:p>
    <w:p w:rsidR="00133A5F" w:rsidRPr="000C2B00" w:rsidRDefault="006D7629" w:rsidP="00514B23">
      <w:pPr>
        <w:numPr>
          <w:ilvl w:val="0"/>
          <w:numId w:val="8"/>
        </w:numPr>
        <w:spacing w:after="0" w:line="240" w:lineRule="auto"/>
        <w:contextualSpacing/>
        <w:jc w:val="both"/>
        <w:rPr>
          <w:rFonts w:eastAsia="Times New Roman"/>
          <w:sz w:val="24"/>
          <w:szCs w:val="24"/>
          <w:lang w:eastAsia="ru-RU"/>
        </w:rPr>
      </w:pPr>
      <w:r w:rsidRPr="000C2B00">
        <w:rPr>
          <w:rFonts w:eastAsia="Times New Roman"/>
          <w:sz w:val="24"/>
          <w:szCs w:val="24"/>
          <w:lang w:eastAsia="ru-RU"/>
        </w:rPr>
        <w:t>Числа  вокруг  нас</w:t>
      </w:r>
    </w:p>
    <w:p w:rsidR="00133A5F" w:rsidRPr="000C2B00" w:rsidRDefault="00D6755C" w:rsidP="00514B23">
      <w:pPr>
        <w:numPr>
          <w:ilvl w:val="0"/>
          <w:numId w:val="8"/>
        </w:numPr>
        <w:spacing w:after="0" w:line="240" w:lineRule="auto"/>
        <w:contextualSpacing/>
        <w:jc w:val="both"/>
        <w:rPr>
          <w:rFonts w:eastAsia="Times New Roman"/>
          <w:sz w:val="24"/>
          <w:szCs w:val="24"/>
          <w:lang w:eastAsia="ru-RU"/>
        </w:rPr>
      </w:pPr>
      <w:r w:rsidRPr="000C2B00">
        <w:rPr>
          <w:rFonts w:eastAsia="Times New Roman"/>
          <w:sz w:val="24"/>
          <w:szCs w:val="24"/>
          <w:lang w:eastAsia="ru-RU"/>
        </w:rPr>
        <w:t>Математика  вокруг  нас</w:t>
      </w:r>
    </w:p>
    <w:p w:rsidR="00133A5F" w:rsidRPr="000C2B00" w:rsidRDefault="00133A5F" w:rsidP="00514B23">
      <w:pPr>
        <w:spacing w:after="0" w:line="240" w:lineRule="auto"/>
        <w:jc w:val="both"/>
        <w:rPr>
          <w:rFonts w:eastAsia="Times New Roman"/>
          <w:sz w:val="24"/>
          <w:szCs w:val="24"/>
          <w:lang w:eastAsia="ru-RU"/>
        </w:rPr>
      </w:pPr>
    </w:p>
    <w:p w:rsidR="00133A5F" w:rsidRPr="000C2B00" w:rsidRDefault="00133A5F" w:rsidP="00514B23">
      <w:pPr>
        <w:spacing w:after="0" w:line="240" w:lineRule="auto"/>
        <w:rPr>
          <w:rFonts w:eastAsia="Times New Roman"/>
          <w:b/>
          <w:sz w:val="24"/>
          <w:szCs w:val="24"/>
          <w:lang w:eastAsia="ru-RU"/>
        </w:rPr>
      </w:pPr>
      <w:r w:rsidRPr="000C2B00">
        <w:rPr>
          <w:rFonts w:eastAsia="Times New Roman"/>
          <w:b/>
          <w:sz w:val="24"/>
          <w:szCs w:val="24"/>
          <w:lang w:eastAsia="ru-RU"/>
        </w:rPr>
        <w:t xml:space="preserve">Контроль уровня обученности  по математике    в  </w:t>
      </w:r>
      <w:r w:rsidR="00606483" w:rsidRPr="000C2B00">
        <w:rPr>
          <w:rFonts w:eastAsia="Times New Roman"/>
          <w:b/>
          <w:sz w:val="24"/>
          <w:szCs w:val="24"/>
          <w:lang w:eastAsia="ru-RU"/>
        </w:rPr>
        <w:t>4</w:t>
      </w:r>
      <w:r w:rsidRPr="000C2B00">
        <w:rPr>
          <w:rFonts w:eastAsia="Times New Roman"/>
          <w:b/>
          <w:sz w:val="24"/>
          <w:szCs w:val="24"/>
          <w:lang w:eastAsia="ru-RU"/>
        </w:rPr>
        <w:t xml:space="preserve">   классе</w:t>
      </w:r>
    </w:p>
    <w:p w:rsidR="00133A5F" w:rsidRPr="000C2B00" w:rsidRDefault="00133A5F" w:rsidP="00514B23">
      <w:pPr>
        <w:spacing w:after="0" w:line="240" w:lineRule="auto"/>
        <w:rPr>
          <w:rFonts w:eastAsia="Times New Roman"/>
          <w:iCs/>
          <w:sz w:val="24"/>
          <w:szCs w:val="24"/>
          <w:lang w:eastAsia="ru-RU"/>
        </w:rPr>
      </w:pPr>
      <w:r w:rsidRPr="000C2B00">
        <w:rPr>
          <w:rFonts w:eastAsia="Times New Roman"/>
          <w:iCs/>
          <w:sz w:val="24"/>
          <w:szCs w:val="24"/>
          <w:lang w:eastAsia="ru-RU"/>
        </w:rPr>
        <w:t>(из методического письма МО РФ «Контроль и  оценка результатов обучения в начальной школе (№ 1561/14-15 от 19.11.1998г)</w:t>
      </w:r>
    </w:p>
    <w:p w:rsidR="00133A5F" w:rsidRPr="000C2B00" w:rsidRDefault="00133A5F" w:rsidP="00514B23">
      <w:pPr>
        <w:spacing w:after="0" w:line="240" w:lineRule="auto"/>
        <w:jc w:val="center"/>
        <w:rPr>
          <w:rFonts w:eastAsia="Times New Roman"/>
          <w:iCs/>
          <w:sz w:val="24"/>
          <w:szCs w:val="24"/>
          <w:lang w:eastAsia="ru-RU"/>
        </w:rPr>
      </w:pP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Контроль за уровнем достижений обучающихся   по математике   проводится в форме устных  ответов  и  письменных работ.</w:t>
      </w: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Оценивание письменных работ</w:t>
      </w: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sz w:val="24"/>
          <w:szCs w:val="24"/>
          <w:lang w:eastAsia="ru-RU"/>
        </w:rPr>
        <w:t xml:space="preserve">   В основе данного оценивания лежат следующие показателя: </w:t>
      </w:r>
      <w:r w:rsidRPr="000C2B00">
        <w:rPr>
          <w:rFonts w:eastAsia="Times New Roman"/>
          <w:b/>
          <w:sz w:val="24"/>
          <w:szCs w:val="24"/>
          <w:lang w:eastAsia="ru-RU"/>
        </w:rPr>
        <w:t>правильность выполнения и объем выполненного задания.</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Классификация ошибок и недочетов, влияющих на снижение оценки</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неправильный выбор действий, операций;</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неверные вычисления в случае, когда цель задания - проверка вычислительных умений и навыков;</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пропуск части математических выкладок, действий, операций, существенно влияющих на получение правильного ответа;</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133A5F" w:rsidRPr="000C2B00" w:rsidRDefault="00133A5F" w:rsidP="00514B23">
      <w:pPr>
        <w:widowControl w:val="0"/>
        <w:numPr>
          <w:ilvl w:val="0"/>
          <w:numId w:val="9"/>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несоответствие выполненных измерений и геометрических построений заданным параметрам.</w:t>
      </w:r>
    </w:p>
    <w:p w:rsidR="00133A5F" w:rsidRPr="000C2B00" w:rsidRDefault="00133A5F" w:rsidP="00514B23">
      <w:pPr>
        <w:widowControl w:val="0"/>
        <w:spacing w:after="0" w:line="240" w:lineRule="auto"/>
        <w:jc w:val="both"/>
        <w:rPr>
          <w:rFonts w:eastAsia="Times New Roman"/>
          <w:sz w:val="24"/>
          <w:szCs w:val="24"/>
          <w:u w:val="single"/>
          <w:lang w:eastAsia="ru-RU"/>
        </w:rPr>
      </w:pPr>
      <w:r w:rsidRPr="000C2B00">
        <w:rPr>
          <w:rFonts w:eastAsia="Times New Roman"/>
          <w:sz w:val="24"/>
          <w:szCs w:val="24"/>
          <w:u w:val="single"/>
          <w:lang w:eastAsia="ru-RU"/>
        </w:rPr>
        <w:t>Недочеты:</w:t>
      </w:r>
    </w:p>
    <w:p w:rsidR="00133A5F" w:rsidRPr="000C2B00" w:rsidRDefault="00133A5F" w:rsidP="00514B23">
      <w:pPr>
        <w:widowControl w:val="0"/>
        <w:numPr>
          <w:ilvl w:val="0"/>
          <w:numId w:val="10"/>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неправильное списывание данных (чисел, знаков, обозначений, величин);</w:t>
      </w:r>
    </w:p>
    <w:p w:rsidR="00133A5F" w:rsidRPr="000C2B00" w:rsidRDefault="00133A5F" w:rsidP="00514B23">
      <w:pPr>
        <w:widowControl w:val="0"/>
        <w:numPr>
          <w:ilvl w:val="0"/>
          <w:numId w:val="10"/>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ошибки в записях математических терминов, символов при оформлении математических выкладок;</w:t>
      </w:r>
    </w:p>
    <w:p w:rsidR="00133A5F" w:rsidRPr="000C2B00" w:rsidRDefault="00133A5F" w:rsidP="00514B23">
      <w:pPr>
        <w:widowControl w:val="0"/>
        <w:numPr>
          <w:ilvl w:val="0"/>
          <w:numId w:val="10"/>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неверные вычисления в случае, когда щель задания не связана с проверкой вычислительных умений и навыков;</w:t>
      </w:r>
      <w:r w:rsidRPr="000C2B00">
        <w:rPr>
          <w:rFonts w:eastAsiaTheme="minorEastAsia"/>
          <w:sz w:val="24"/>
          <w:szCs w:val="24"/>
          <w:lang w:eastAsia="ru-RU"/>
        </w:rPr>
        <w:tab/>
      </w:r>
    </w:p>
    <w:p w:rsidR="00133A5F" w:rsidRPr="000C2B00" w:rsidRDefault="00133A5F" w:rsidP="00514B23">
      <w:pPr>
        <w:widowControl w:val="0"/>
        <w:numPr>
          <w:ilvl w:val="0"/>
          <w:numId w:val="10"/>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наличие записи действий;</w:t>
      </w:r>
      <w:r w:rsidRPr="000C2B00">
        <w:rPr>
          <w:rFonts w:eastAsiaTheme="minorEastAsia"/>
          <w:sz w:val="24"/>
          <w:szCs w:val="24"/>
          <w:lang w:eastAsia="ru-RU"/>
        </w:rPr>
        <w:tab/>
      </w:r>
    </w:p>
    <w:p w:rsidR="00133A5F" w:rsidRPr="000C2B00" w:rsidRDefault="00133A5F" w:rsidP="00514B23">
      <w:pPr>
        <w:widowControl w:val="0"/>
        <w:numPr>
          <w:ilvl w:val="0"/>
          <w:numId w:val="10"/>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отсутствие ответа к заданию или ошибки в записи ответа.</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Снижение отметки за общее впечатление от работы допускается в случаях, указанных выше.</w:t>
      </w:r>
    </w:p>
    <w:p w:rsidR="000C2B00" w:rsidRDefault="000C2B00" w:rsidP="00514B23">
      <w:pPr>
        <w:widowControl w:val="0"/>
        <w:spacing w:after="0" w:line="240" w:lineRule="auto"/>
        <w:jc w:val="both"/>
        <w:rPr>
          <w:rFonts w:eastAsia="Times New Roman"/>
          <w:b/>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Оценивание устных ответов</w:t>
      </w:r>
      <w:r w:rsidRPr="000C2B00">
        <w:rPr>
          <w:rFonts w:eastAsia="Times New Roman"/>
          <w:b/>
          <w:sz w:val="24"/>
          <w:szCs w:val="24"/>
          <w:lang w:eastAsia="ru-RU"/>
        </w:rPr>
        <w:tab/>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В основу оценивания устного ответа учащихся положены следующие показатели: </w:t>
      </w:r>
      <w:r w:rsidRPr="000C2B00">
        <w:rPr>
          <w:rFonts w:eastAsia="Times New Roman"/>
          <w:b/>
          <w:sz w:val="24"/>
          <w:szCs w:val="24"/>
          <w:lang w:eastAsia="ru-RU"/>
        </w:rPr>
        <w:t>правильность, обоснованность, самостоятельность, полнота.</w:t>
      </w:r>
      <w:r w:rsidRPr="000C2B00">
        <w:rPr>
          <w:rFonts w:eastAsia="Times New Roman"/>
          <w:sz w:val="24"/>
          <w:szCs w:val="24"/>
          <w:lang w:eastAsia="ru-RU"/>
        </w:rPr>
        <w:tab/>
      </w:r>
    </w:p>
    <w:p w:rsidR="00133A5F" w:rsidRPr="000C2B00" w:rsidRDefault="00133A5F" w:rsidP="00514B23">
      <w:pPr>
        <w:widowControl w:val="0"/>
        <w:spacing w:after="0" w:line="240" w:lineRule="auto"/>
        <w:jc w:val="both"/>
        <w:rPr>
          <w:rFonts w:eastAsia="Times New Roman"/>
          <w:sz w:val="24"/>
          <w:szCs w:val="24"/>
          <w:u w:val="single"/>
          <w:lang w:eastAsia="ru-RU"/>
        </w:rPr>
      </w:pPr>
      <w:r w:rsidRPr="000C2B00">
        <w:rPr>
          <w:rFonts w:eastAsia="Times New Roman"/>
          <w:sz w:val="24"/>
          <w:szCs w:val="24"/>
          <w:u w:val="single"/>
          <w:lang w:eastAsia="ru-RU"/>
        </w:rPr>
        <w:t>Ошибки:</w:t>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неправильный ответ на поставленный вопрос;</w:t>
      </w:r>
      <w:r w:rsidRPr="000C2B00">
        <w:rPr>
          <w:rFonts w:eastAsiaTheme="minorEastAsia"/>
          <w:sz w:val="24"/>
          <w:szCs w:val="24"/>
          <w:lang w:eastAsia="ru-RU"/>
        </w:rPr>
        <w:tab/>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неумение ответить на поставленный вопрос или выполнить задание без помощи учителя;</w:t>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при правильном выполнении задания неумение дать соответствующие объяснения.</w:t>
      </w:r>
    </w:p>
    <w:p w:rsidR="00133A5F" w:rsidRPr="000C2B00" w:rsidRDefault="00133A5F" w:rsidP="00514B23">
      <w:pPr>
        <w:widowControl w:val="0"/>
        <w:spacing w:after="0" w:line="240" w:lineRule="auto"/>
        <w:jc w:val="both"/>
        <w:rPr>
          <w:rFonts w:eastAsia="Times New Roman"/>
          <w:sz w:val="24"/>
          <w:szCs w:val="24"/>
          <w:u w:val="single"/>
          <w:lang w:eastAsia="ru-RU"/>
        </w:rPr>
      </w:pPr>
      <w:r w:rsidRPr="000C2B00">
        <w:rPr>
          <w:rFonts w:eastAsia="Times New Roman"/>
          <w:sz w:val="24"/>
          <w:szCs w:val="24"/>
          <w:u w:val="single"/>
          <w:lang w:eastAsia="ru-RU"/>
        </w:rPr>
        <w:t>Недочеты:</w:t>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неточный или неполный ответ на поставленный вопрос;</w:t>
      </w:r>
      <w:r w:rsidRPr="000C2B00">
        <w:rPr>
          <w:rFonts w:eastAsiaTheme="minorEastAsia"/>
          <w:sz w:val="24"/>
          <w:szCs w:val="24"/>
          <w:lang w:eastAsia="ru-RU"/>
        </w:rPr>
        <w:tab/>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при правильном ответе неумение самостоятельно или полно обосновать и проиллюстрировать его;  неумение точно сформулировать ответ решенной задачи;</w:t>
      </w:r>
      <w:r w:rsidRPr="000C2B00">
        <w:rPr>
          <w:rFonts w:eastAsiaTheme="minorEastAsia"/>
          <w:sz w:val="24"/>
          <w:szCs w:val="24"/>
          <w:lang w:eastAsia="ru-RU"/>
        </w:rPr>
        <w:tab/>
      </w:r>
    </w:p>
    <w:p w:rsidR="00133A5F" w:rsidRPr="000C2B00" w:rsidRDefault="00133A5F" w:rsidP="00514B23">
      <w:pPr>
        <w:widowControl w:val="0"/>
        <w:numPr>
          <w:ilvl w:val="0"/>
          <w:numId w:val="11"/>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lastRenderedPageBreak/>
        <w:t>медленный темп выполнения задания, не являющийся индивидуальной особенностью школьника;   неправильное произношение математических терминов.</w:t>
      </w:r>
      <w:r w:rsidRPr="000C2B00">
        <w:rPr>
          <w:rFonts w:eastAsiaTheme="minorEastAsia"/>
          <w:sz w:val="24"/>
          <w:szCs w:val="24"/>
          <w:lang w:eastAsia="ru-RU"/>
        </w:rPr>
        <w:tab/>
      </w:r>
    </w:p>
    <w:p w:rsidR="00133A5F" w:rsidRPr="000C2B00" w:rsidRDefault="00133A5F" w:rsidP="00514B23">
      <w:pPr>
        <w:widowControl w:val="0"/>
        <w:spacing w:after="0" w:line="240" w:lineRule="auto"/>
        <w:jc w:val="both"/>
        <w:rPr>
          <w:rFonts w:eastAsia="Times New Roman"/>
          <w:b/>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Особенности организации контроля по математике</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w:t>
      </w:r>
      <w:r w:rsidRPr="000C2B00">
        <w:rPr>
          <w:rFonts w:eastAsia="Times New Roman"/>
          <w:b/>
          <w:sz w:val="24"/>
          <w:szCs w:val="24"/>
          <w:lang w:eastAsia="ru-RU"/>
        </w:rPr>
        <w:t>Текущий контроль</w:t>
      </w:r>
      <w:r w:rsidRPr="000C2B00">
        <w:rPr>
          <w:rFonts w:eastAsia="Times New Roman"/>
          <w:sz w:val="24"/>
          <w:szCs w:val="24"/>
          <w:lang w:eastAsia="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w:t>
      </w:r>
      <w:r w:rsidRPr="000C2B00">
        <w:rPr>
          <w:rFonts w:eastAsia="Times New Roman"/>
          <w:b/>
          <w:sz w:val="24"/>
          <w:szCs w:val="24"/>
          <w:lang w:eastAsia="ru-RU"/>
        </w:rPr>
        <w:t>Тематический контроль</w:t>
      </w:r>
      <w:r w:rsidRPr="000C2B00">
        <w:rPr>
          <w:rFonts w:eastAsia="Times New Roman"/>
          <w:sz w:val="24"/>
          <w:szCs w:val="24"/>
          <w:lang w:eastAsia="ru-RU"/>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0C2B00">
        <w:rPr>
          <w:rFonts w:eastAsia="Times New Roman"/>
          <w:sz w:val="24"/>
          <w:szCs w:val="24"/>
          <w:lang w:eastAsia="ru-RU"/>
        </w:rPr>
        <w:tab/>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w:t>
      </w:r>
      <w:r w:rsidRPr="000C2B00">
        <w:rPr>
          <w:rFonts w:eastAsia="Times New Roman"/>
          <w:b/>
          <w:sz w:val="24"/>
          <w:szCs w:val="24"/>
          <w:lang w:eastAsia="ru-RU"/>
        </w:rPr>
        <w:t>Итоговый контроль</w:t>
      </w:r>
      <w:r w:rsidRPr="000C2B00">
        <w:rPr>
          <w:rFonts w:eastAsia="Times New Roman"/>
          <w:sz w:val="24"/>
          <w:szCs w:val="24"/>
          <w:lang w:eastAsia="ru-RU"/>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При этом итоговая отметка не выставляется как средний балл, а определяется с учетом тех видов задании, которые для данной работы являются основными.</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Нормы оценок за итоговые контрольные работы соответствуют общим требованиям, указанным в данном документе.</w:t>
      </w:r>
    </w:p>
    <w:p w:rsidR="000C2B00" w:rsidRDefault="000C2B00" w:rsidP="00514B23">
      <w:pPr>
        <w:spacing w:after="0" w:line="240" w:lineRule="auto"/>
        <w:rPr>
          <w:rFonts w:eastAsia="Times New Roman"/>
          <w:b/>
          <w:sz w:val="24"/>
          <w:szCs w:val="24"/>
          <w:lang w:eastAsia="ru-RU"/>
        </w:rPr>
      </w:pPr>
    </w:p>
    <w:p w:rsidR="00133A5F" w:rsidRPr="000C2B00" w:rsidRDefault="00133A5F" w:rsidP="00514B23">
      <w:pPr>
        <w:spacing w:after="0" w:line="240" w:lineRule="auto"/>
        <w:rPr>
          <w:rFonts w:eastAsia="Times New Roman"/>
          <w:b/>
          <w:sz w:val="24"/>
          <w:szCs w:val="24"/>
          <w:lang w:eastAsia="ru-RU"/>
        </w:rPr>
      </w:pPr>
      <w:r w:rsidRPr="000C2B00">
        <w:rPr>
          <w:rFonts w:eastAsia="Times New Roman"/>
          <w:b/>
          <w:sz w:val="24"/>
          <w:szCs w:val="24"/>
          <w:lang w:eastAsia="ru-RU"/>
        </w:rPr>
        <w:t>Контроль  за  выполнением практической  части  программы  в  начальной  школе</w:t>
      </w:r>
    </w:p>
    <w:p w:rsidR="00133A5F" w:rsidRPr="000C2B00" w:rsidRDefault="00133A5F" w:rsidP="00514B23">
      <w:pPr>
        <w:widowControl w:val="0"/>
        <w:spacing w:after="0" w:line="240" w:lineRule="auto"/>
        <w:jc w:val="center"/>
        <w:rPr>
          <w:rFonts w:eastAsia="Times New Roman"/>
          <w:b/>
          <w:sz w:val="24"/>
          <w:szCs w:val="24"/>
          <w:lang w:eastAsia="ru-RU"/>
        </w:rPr>
      </w:pPr>
    </w:p>
    <w:tbl>
      <w:tblPr>
        <w:tblStyle w:val="12"/>
        <w:tblW w:w="0" w:type="auto"/>
        <w:jc w:val="center"/>
        <w:tblLook w:val="04A0" w:firstRow="1" w:lastRow="0" w:firstColumn="1" w:lastColumn="0" w:noHBand="0" w:noVBand="1"/>
      </w:tblPr>
      <w:tblGrid>
        <w:gridCol w:w="1982"/>
        <w:gridCol w:w="1982"/>
        <w:gridCol w:w="1981"/>
        <w:gridCol w:w="1981"/>
        <w:gridCol w:w="2211"/>
      </w:tblGrid>
      <w:tr w:rsidR="00133A5F" w:rsidRPr="000C2B00" w:rsidTr="00133A5F">
        <w:trPr>
          <w:jc w:val="center"/>
        </w:trPr>
        <w:tc>
          <w:tcPr>
            <w:tcW w:w="10137" w:type="dxa"/>
            <w:gridSpan w:val="5"/>
          </w:tcPr>
          <w:p w:rsidR="00133A5F" w:rsidRPr="000C2B00" w:rsidRDefault="00F60A19" w:rsidP="00514B23">
            <w:pPr>
              <w:jc w:val="center"/>
              <w:rPr>
                <w:rFonts w:eastAsia="Times New Roman"/>
                <w:b/>
                <w:sz w:val="24"/>
                <w:szCs w:val="24"/>
                <w:lang w:eastAsia="ru-RU"/>
              </w:rPr>
            </w:pPr>
            <w:r w:rsidRPr="000C2B00">
              <w:rPr>
                <w:rFonts w:eastAsia="Times New Roman"/>
                <w:b/>
                <w:sz w:val="24"/>
                <w:szCs w:val="24"/>
                <w:lang w:eastAsia="ru-RU"/>
              </w:rPr>
              <w:t>4</w:t>
            </w:r>
            <w:r w:rsidR="00133A5F" w:rsidRPr="000C2B00">
              <w:rPr>
                <w:rFonts w:eastAsia="Times New Roman"/>
                <w:b/>
                <w:sz w:val="24"/>
                <w:szCs w:val="24"/>
                <w:lang w:eastAsia="ru-RU"/>
              </w:rPr>
              <w:t xml:space="preserve">  класс</w:t>
            </w:r>
          </w:p>
        </w:tc>
      </w:tr>
      <w:tr w:rsidR="00133A5F" w:rsidRPr="000C2B00" w:rsidTr="00133A5F">
        <w:trPr>
          <w:jc w:val="center"/>
        </w:trPr>
        <w:tc>
          <w:tcPr>
            <w:tcW w:w="1982"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val="en-US" w:eastAsia="ru-RU"/>
              </w:rPr>
              <w:t>I</w:t>
            </w:r>
            <w:r w:rsidRPr="000C2B00">
              <w:rPr>
                <w:rFonts w:eastAsia="Times New Roman"/>
                <w:sz w:val="24"/>
                <w:szCs w:val="24"/>
                <w:lang w:eastAsia="ru-RU"/>
              </w:rPr>
              <w:t xml:space="preserve">  четверть</w:t>
            </w:r>
          </w:p>
        </w:tc>
        <w:tc>
          <w:tcPr>
            <w:tcW w:w="1982"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val="en-US" w:eastAsia="ru-RU"/>
              </w:rPr>
              <w:t>II</w:t>
            </w:r>
            <w:r w:rsidRPr="000C2B00">
              <w:rPr>
                <w:rFonts w:eastAsia="Times New Roman"/>
                <w:sz w:val="24"/>
                <w:szCs w:val="24"/>
                <w:lang w:eastAsia="ru-RU"/>
              </w:rPr>
              <w:t xml:space="preserve">  четверть</w:t>
            </w:r>
          </w:p>
        </w:tc>
        <w:tc>
          <w:tcPr>
            <w:tcW w:w="1981"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val="en-US" w:eastAsia="ru-RU"/>
              </w:rPr>
              <w:t>III</w:t>
            </w:r>
            <w:r w:rsidRPr="000C2B00">
              <w:rPr>
                <w:rFonts w:eastAsia="Times New Roman"/>
                <w:sz w:val="24"/>
                <w:szCs w:val="24"/>
                <w:lang w:eastAsia="ru-RU"/>
              </w:rPr>
              <w:t xml:space="preserve">  четверть</w:t>
            </w:r>
          </w:p>
        </w:tc>
        <w:tc>
          <w:tcPr>
            <w:tcW w:w="1981"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val="en-US" w:eastAsia="ru-RU"/>
              </w:rPr>
              <w:t>IV</w:t>
            </w:r>
            <w:r w:rsidRPr="000C2B00">
              <w:rPr>
                <w:rFonts w:eastAsia="Times New Roman"/>
                <w:sz w:val="24"/>
                <w:szCs w:val="24"/>
                <w:lang w:eastAsia="ru-RU"/>
              </w:rPr>
              <w:t xml:space="preserve">  четверть</w:t>
            </w:r>
          </w:p>
        </w:tc>
        <w:tc>
          <w:tcPr>
            <w:tcW w:w="2211"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За  год</w:t>
            </w:r>
          </w:p>
        </w:tc>
      </w:tr>
      <w:tr w:rsidR="00133A5F" w:rsidRPr="000C2B00" w:rsidTr="00514B23">
        <w:trPr>
          <w:cantSplit/>
          <w:trHeight w:val="1644"/>
          <w:jc w:val="center"/>
        </w:trPr>
        <w:tc>
          <w:tcPr>
            <w:tcW w:w="1982" w:type="dxa"/>
            <w:textDirection w:val="btLr"/>
          </w:tcPr>
          <w:p w:rsidR="00133A5F" w:rsidRPr="000C2B00" w:rsidRDefault="00133A5F" w:rsidP="00514B23">
            <w:pPr>
              <w:ind w:left="113" w:right="113"/>
              <w:jc w:val="center"/>
              <w:rPr>
                <w:rFonts w:eastAsiaTheme="minorHAnsi"/>
                <w:sz w:val="24"/>
                <w:szCs w:val="24"/>
              </w:rPr>
            </w:pPr>
          </w:p>
          <w:p w:rsidR="00133A5F" w:rsidRPr="000C2B00" w:rsidRDefault="00133A5F" w:rsidP="00514B23">
            <w:pPr>
              <w:ind w:left="113" w:right="113"/>
              <w:jc w:val="center"/>
              <w:rPr>
                <w:rFonts w:eastAsiaTheme="minorHAnsi"/>
                <w:sz w:val="24"/>
                <w:szCs w:val="24"/>
              </w:rPr>
            </w:pPr>
            <w:r w:rsidRPr="000C2B00">
              <w:rPr>
                <w:rFonts w:eastAsiaTheme="minorHAnsi"/>
                <w:sz w:val="24"/>
                <w:szCs w:val="24"/>
              </w:rPr>
              <w:t xml:space="preserve">Контрольная  работа - </w:t>
            </w:r>
            <w:r w:rsidR="00F60A19" w:rsidRPr="000C2B00">
              <w:rPr>
                <w:rFonts w:eastAsiaTheme="minorHAnsi"/>
                <w:sz w:val="24"/>
                <w:szCs w:val="24"/>
              </w:rPr>
              <w:t>3</w:t>
            </w:r>
          </w:p>
        </w:tc>
        <w:tc>
          <w:tcPr>
            <w:tcW w:w="1982" w:type="dxa"/>
            <w:textDirection w:val="btLr"/>
          </w:tcPr>
          <w:p w:rsidR="00133A5F" w:rsidRPr="000C2B00" w:rsidRDefault="00133A5F" w:rsidP="00514B23">
            <w:pPr>
              <w:ind w:left="113" w:right="113"/>
              <w:jc w:val="center"/>
              <w:rPr>
                <w:rFonts w:eastAsiaTheme="minorHAnsi"/>
                <w:sz w:val="24"/>
                <w:szCs w:val="24"/>
              </w:rPr>
            </w:pPr>
          </w:p>
          <w:p w:rsidR="00133A5F" w:rsidRPr="000C2B00" w:rsidRDefault="00133A5F" w:rsidP="00514B23">
            <w:pPr>
              <w:ind w:left="113" w:right="113"/>
              <w:jc w:val="center"/>
              <w:rPr>
                <w:rFonts w:eastAsiaTheme="minorHAnsi"/>
                <w:sz w:val="24"/>
                <w:szCs w:val="24"/>
              </w:rPr>
            </w:pPr>
            <w:r w:rsidRPr="000C2B00">
              <w:rPr>
                <w:rFonts w:eastAsiaTheme="minorHAnsi"/>
                <w:sz w:val="24"/>
                <w:szCs w:val="24"/>
              </w:rPr>
              <w:t>Контрольная  работа - 2</w:t>
            </w:r>
          </w:p>
        </w:tc>
        <w:tc>
          <w:tcPr>
            <w:tcW w:w="1981" w:type="dxa"/>
            <w:textDirection w:val="btLr"/>
          </w:tcPr>
          <w:p w:rsidR="00133A5F" w:rsidRPr="000C2B00" w:rsidRDefault="00133A5F" w:rsidP="00514B23">
            <w:pPr>
              <w:ind w:left="113" w:right="113"/>
              <w:jc w:val="center"/>
              <w:rPr>
                <w:rFonts w:eastAsiaTheme="minorHAnsi"/>
                <w:sz w:val="24"/>
                <w:szCs w:val="24"/>
              </w:rPr>
            </w:pPr>
            <w:r w:rsidRPr="000C2B00">
              <w:rPr>
                <w:rFonts w:eastAsiaTheme="minorHAnsi"/>
                <w:sz w:val="24"/>
                <w:szCs w:val="24"/>
              </w:rPr>
              <w:t>Контрольная  работа - 3</w:t>
            </w:r>
          </w:p>
          <w:p w:rsidR="00133A5F" w:rsidRPr="000C2B00" w:rsidRDefault="00133A5F" w:rsidP="00514B23">
            <w:pPr>
              <w:ind w:left="113" w:right="113"/>
              <w:jc w:val="center"/>
              <w:rPr>
                <w:rFonts w:eastAsiaTheme="minorHAnsi"/>
                <w:sz w:val="24"/>
                <w:szCs w:val="24"/>
              </w:rPr>
            </w:pPr>
          </w:p>
        </w:tc>
        <w:tc>
          <w:tcPr>
            <w:tcW w:w="1981" w:type="dxa"/>
            <w:textDirection w:val="btLr"/>
          </w:tcPr>
          <w:p w:rsidR="00133A5F" w:rsidRPr="000C2B00" w:rsidRDefault="00133A5F" w:rsidP="00514B23">
            <w:pPr>
              <w:ind w:left="113" w:right="113"/>
              <w:jc w:val="center"/>
              <w:rPr>
                <w:rFonts w:eastAsiaTheme="minorHAnsi"/>
                <w:sz w:val="24"/>
                <w:szCs w:val="24"/>
              </w:rPr>
            </w:pPr>
          </w:p>
          <w:p w:rsidR="00133A5F" w:rsidRPr="000C2B00" w:rsidRDefault="00133A5F" w:rsidP="00514B23">
            <w:pPr>
              <w:ind w:left="113" w:right="113"/>
              <w:jc w:val="center"/>
              <w:rPr>
                <w:rFonts w:eastAsiaTheme="minorHAnsi"/>
                <w:sz w:val="24"/>
                <w:szCs w:val="24"/>
              </w:rPr>
            </w:pPr>
            <w:r w:rsidRPr="000C2B00">
              <w:rPr>
                <w:rFonts w:eastAsiaTheme="minorHAnsi"/>
                <w:sz w:val="24"/>
                <w:szCs w:val="24"/>
              </w:rPr>
              <w:t xml:space="preserve">Контрольная  работа - </w:t>
            </w:r>
            <w:r w:rsidR="00DA647E" w:rsidRPr="000C2B00">
              <w:rPr>
                <w:rFonts w:eastAsiaTheme="minorHAnsi"/>
                <w:sz w:val="24"/>
                <w:szCs w:val="24"/>
              </w:rPr>
              <w:t>2</w:t>
            </w:r>
          </w:p>
        </w:tc>
        <w:tc>
          <w:tcPr>
            <w:tcW w:w="2211" w:type="dxa"/>
            <w:textDirection w:val="btLr"/>
          </w:tcPr>
          <w:p w:rsidR="00133A5F" w:rsidRPr="000C2B00" w:rsidRDefault="00133A5F" w:rsidP="00514B23">
            <w:pPr>
              <w:ind w:left="113" w:right="113"/>
              <w:jc w:val="center"/>
              <w:rPr>
                <w:rFonts w:eastAsiaTheme="minorHAnsi"/>
                <w:sz w:val="24"/>
                <w:szCs w:val="24"/>
              </w:rPr>
            </w:pPr>
          </w:p>
          <w:p w:rsidR="00133A5F" w:rsidRPr="000C2B00" w:rsidRDefault="00133A5F" w:rsidP="00514B23">
            <w:pPr>
              <w:ind w:left="113" w:right="113"/>
              <w:jc w:val="center"/>
              <w:rPr>
                <w:rFonts w:eastAsiaTheme="minorHAnsi"/>
                <w:sz w:val="24"/>
                <w:szCs w:val="24"/>
              </w:rPr>
            </w:pPr>
            <w:r w:rsidRPr="000C2B00">
              <w:rPr>
                <w:rFonts w:eastAsiaTheme="minorHAnsi"/>
                <w:sz w:val="24"/>
                <w:szCs w:val="24"/>
              </w:rPr>
              <w:t xml:space="preserve">Контрольная  работа - </w:t>
            </w:r>
            <w:r w:rsidR="00DA647E" w:rsidRPr="000C2B00">
              <w:rPr>
                <w:rFonts w:eastAsiaTheme="minorHAnsi"/>
                <w:sz w:val="24"/>
                <w:szCs w:val="24"/>
              </w:rPr>
              <w:t>10</w:t>
            </w:r>
          </w:p>
        </w:tc>
      </w:tr>
    </w:tbl>
    <w:p w:rsidR="00133A5F" w:rsidRPr="000C2B00" w:rsidRDefault="00133A5F" w:rsidP="00514B23">
      <w:pPr>
        <w:widowControl w:val="0"/>
        <w:spacing w:after="0" w:line="240" w:lineRule="auto"/>
        <w:jc w:val="center"/>
        <w:rPr>
          <w:rFonts w:eastAsia="Times New Roman"/>
          <w:b/>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Виды контрольных работ, их цели и оценивание.</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1 полугодие </w:t>
      </w:r>
      <w:r w:rsidR="0067606E" w:rsidRPr="000C2B00">
        <w:rPr>
          <w:rFonts w:eastAsia="Times New Roman"/>
          <w:sz w:val="24"/>
          <w:szCs w:val="24"/>
          <w:lang w:eastAsia="ru-RU"/>
        </w:rPr>
        <w:t>4</w:t>
      </w:r>
      <w:r w:rsidRPr="000C2B00">
        <w:rPr>
          <w:rFonts w:eastAsia="Times New Roman"/>
          <w:sz w:val="24"/>
          <w:szCs w:val="24"/>
          <w:lang w:eastAsia="ru-RU"/>
        </w:rPr>
        <w:t xml:space="preserve"> класса - до 40 минут</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2 полугодие </w:t>
      </w:r>
      <w:r w:rsidR="0067606E" w:rsidRPr="000C2B00">
        <w:rPr>
          <w:rFonts w:eastAsia="Times New Roman"/>
          <w:sz w:val="24"/>
          <w:szCs w:val="24"/>
          <w:lang w:eastAsia="ru-RU"/>
        </w:rPr>
        <w:t>4</w:t>
      </w:r>
      <w:r w:rsidRPr="000C2B00">
        <w:rPr>
          <w:rFonts w:eastAsia="Times New Roman"/>
          <w:sz w:val="24"/>
          <w:szCs w:val="24"/>
          <w:lang w:eastAsia="ru-RU"/>
        </w:rPr>
        <w:t xml:space="preserve"> класса - до 40 минут</w:t>
      </w:r>
    </w:p>
    <w:p w:rsidR="00133A5F" w:rsidRPr="000C2B00" w:rsidRDefault="00133A5F" w:rsidP="00514B23">
      <w:pPr>
        <w:widowControl w:val="0"/>
        <w:spacing w:after="0" w:line="240" w:lineRule="auto"/>
        <w:jc w:val="both"/>
        <w:rPr>
          <w:rFonts w:eastAsia="Times New Roman"/>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Работа, состоящая из примеров</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Цель: проверка вычислительных навыков учащихся.</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Не более 12 вычислительных действий</w:t>
      </w:r>
    </w:p>
    <w:p w:rsidR="00133A5F" w:rsidRPr="000C2B00" w:rsidRDefault="00133A5F" w:rsidP="00514B23">
      <w:pPr>
        <w:widowControl w:val="0"/>
        <w:spacing w:after="0" w:line="240" w:lineRule="auto"/>
        <w:jc w:val="both"/>
        <w:rPr>
          <w:rFonts w:eastAsia="Times New Roman"/>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Работа, состоящая из задач</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Цель: проверка умения решать задачи</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2 - 3 задачи</w:t>
      </w:r>
    </w:p>
    <w:p w:rsidR="00133A5F" w:rsidRPr="000C2B00" w:rsidRDefault="00133A5F" w:rsidP="00514B23">
      <w:pPr>
        <w:widowControl w:val="0"/>
        <w:spacing w:after="0" w:line="240" w:lineRule="auto"/>
        <w:jc w:val="both"/>
        <w:rPr>
          <w:rFonts w:eastAsia="Times New Roman"/>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Комбинированная работа</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Цель: проверка знаний, умений и навыков по всему материалу темы, четверти, полугодия года. Содержит задачи, примеры и задания другого вида (задания на нумерацию чисел, на сравнение чисел, на порядок действий).</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Работа, состоящая из 1 задачи, примеров и заданий других видов (не более 12 вычислительных действий)</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Работа, состоящая из 2 задач и примеров (не более 12 вычислительных действий)</w:t>
      </w:r>
    </w:p>
    <w:p w:rsidR="00133A5F" w:rsidRPr="000C2B00" w:rsidRDefault="00133A5F" w:rsidP="00514B23">
      <w:pPr>
        <w:widowControl w:val="0"/>
        <w:spacing w:after="0" w:line="240" w:lineRule="auto"/>
        <w:ind w:firstLine="709"/>
        <w:jc w:val="both"/>
        <w:rPr>
          <w:rFonts w:eastAsia="Times New Roman"/>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Оценивание контрольных работ</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«5»</w:t>
      </w:r>
      <w:r w:rsidRPr="000C2B00">
        <w:rPr>
          <w:rFonts w:eastAsia="Times New Roman"/>
          <w:sz w:val="24"/>
          <w:szCs w:val="24"/>
          <w:lang w:eastAsia="ru-RU"/>
        </w:rPr>
        <w:t xml:space="preserve"> - уровень выполнения требований значительно выше удовлетворительного: </w:t>
      </w:r>
    </w:p>
    <w:p w:rsidR="00133A5F" w:rsidRPr="000C2B00" w:rsidRDefault="00133A5F" w:rsidP="00514B23">
      <w:pPr>
        <w:widowControl w:val="0"/>
        <w:numPr>
          <w:ilvl w:val="0"/>
          <w:numId w:val="12"/>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отсутствие ошибок, как по текущему, так и по предыдущему учебному материалу; </w:t>
      </w:r>
    </w:p>
    <w:p w:rsidR="00133A5F" w:rsidRPr="000C2B00" w:rsidRDefault="00133A5F" w:rsidP="00514B23">
      <w:pPr>
        <w:widowControl w:val="0"/>
        <w:numPr>
          <w:ilvl w:val="0"/>
          <w:numId w:val="12"/>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не более одного недочета.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«4»</w:t>
      </w:r>
      <w:r w:rsidRPr="000C2B00">
        <w:rPr>
          <w:rFonts w:eastAsia="Times New Roman"/>
          <w:sz w:val="24"/>
          <w:szCs w:val="24"/>
          <w:lang w:eastAsia="ru-RU"/>
        </w:rPr>
        <w:t xml:space="preserve"> - уровень выполнения требований выше удовлетворительного:</w:t>
      </w:r>
    </w:p>
    <w:p w:rsidR="00133A5F" w:rsidRPr="000C2B00" w:rsidRDefault="00133A5F" w:rsidP="00514B23">
      <w:pPr>
        <w:widowControl w:val="0"/>
        <w:numPr>
          <w:ilvl w:val="0"/>
          <w:numId w:val="13"/>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наличие 2-3 ошибок или 4–6 недочетов по текущему учебному материалу; </w:t>
      </w:r>
    </w:p>
    <w:p w:rsidR="00133A5F" w:rsidRPr="000C2B00" w:rsidRDefault="00133A5F" w:rsidP="00514B23">
      <w:pPr>
        <w:widowControl w:val="0"/>
        <w:numPr>
          <w:ilvl w:val="0"/>
          <w:numId w:val="13"/>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не более 2 ошибок или 4 недочетов по пройденному материалу; </w:t>
      </w:r>
    </w:p>
    <w:p w:rsidR="00133A5F" w:rsidRPr="000C2B00" w:rsidRDefault="00133A5F" w:rsidP="00514B23">
      <w:pPr>
        <w:widowControl w:val="0"/>
        <w:numPr>
          <w:ilvl w:val="0"/>
          <w:numId w:val="13"/>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использование нерациональных приемов решения учебной задачи.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«3»</w:t>
      </w:r>
      <w:r w:rsidRPr="000C2B00">
        <w:rPr>
          <w:rFonts w:eastAsia="Times New Roman"/>
          <w:sz w:val="24"/>
          <w:szCs w:val="24"/>
          <w:lang w:eastAsia="ru-RU"/>
        </w:rPr>
        <w:t xml:space="preserve"> - достаточный минимальный уровень выполнения требований, предъявляемых к конкретной работе: </w:t>
      </w:r>
    </w:p>
    <w:p w:rsidR="00133A5F" w:rsidRPr="000C2B00" w:rsidRDefault="00133A5F" w:rsidP="00514B23">
      <w:pPr>
        <w:widowControl w:val="0"/>
        <w:numPr>
          <w:ilvl w:val="0"/>
          <w:numId w:val="14"/>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не более 4–6 ошибок или 10 недочетов по текущему учебному материалу; </w:t>
      </w:r>
    </w:p>
    <w:p w:rsidR="00133A5F" w:rsidRPr="000C2B00" w:rsidRDefault="00133A5F" w:rsidP="00514B23">
      <w:pPr>
        <w:widowControl w:val="0"/>
        <w:numPr>
          <w:ilvl w:val="0"/>
          <w:numId w:val="14"/>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не более 3-5 ошибок или не более 8 недочетов по пройденному учебному материалу.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«2»</w:t>
      </w:r>
      <w:r w:rsidRPr="000C2B00">
        <w:rPr>
          <w:rFonts w:eastAsia="Times New Roman"/>
          <w:sz w:val="24"/>
          <w:szCs w:val="24"/>
          <w:lang w:eastAsia="ru-RU"/>
        </w:rPr>
        <w:t xml:space="preserve"> - уровень выполнения требований ниже удовлетворительного: </w:t>
      </w:r>
    </w:p>
    <w:p w:rsidR="00133A5F" w:rsidRPr="000C2B00" w:rsidRDefault="00133A5F" w:rsidP="00514B23">
      <w:pPr>
        <w:widowControl w:val="0"/>
        <w:numPr>
          <w:ilvl w:val="0"/>
          <w:numId w:val="15"/>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lastRenderedPageBreak/>
        <w:t xml:space="preserve">наличие более 6 ошибок или 10 недочетов по текущему материалу; </w:t>
      </w:r>
    </w:p>
    <w:p w:rsidR="00133A5F" w:rsidRPr="000C2B00" w:rsidRDefault="00133A5F" w:rsidP="00514B23">
      <w:pPr>
        <w:widowControl w:val="0"/>
        <w:numPr>
          <w:ilvl w:val="0"/>
          <w:numId w:val="15"/>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 xml:space="preserve">более 5 ошибок или более 8 недочетов по пройденному материалу.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  </w:t>
      </w:r>
      <w:r w:rsidRPr="000C2B00">
        <w:rPr>
          <w:rFonts w:eastAsia="Times New Roman"/>
          <w:b/>
          <w:sz w:val="24"/>
          <w:szCs w:val="24"/>
          <w:lang w:eastAsia="ru-RU"/>
        </w:rPr>
        <w:t>Обязательна дополнительная часть повышенной трудности</w:t>
      </w:r>
      <w:r w:rsidRPr="000C2B00">
        <w:rPr>
          <w:rFonts w:eastAsia="Times New Roman"/>
          <w:sz w:val="24"/>
          <w:szCs w:val="24"/>
          <w:lang w:eastAsia="ru-RU"/>
        </w:rPr>
        <w:t xml:space="preserve"> (не менее 2 заданий), за которую выставляется дополнительная оценка («4» - если выполнено только одно из заданий, «5» - за выполнение двух заданий). </w:t>
      </w:r>
    </w:p>
    <w:p w:rsidR="00133A5F" w:rsidRPr="000C2B00" w:rsidRDefault="00133A5F" w:rsidP="00514B23">
      <w:pPr>
        <w:widowControl w:val="0"/>
        <w:spacing w:after="0" w:line="240" w:lineRule="auto"/>
        <w:jc w:val="both"/>
        <w:rPr>
          <w:rFonts w:eastAsia="Times New Roman"/>
          <w:b/>
          <w:sz w:val="24"/>
          <w:szCs w:val="24"/>
          <w:lang w:eastAsia="ru-RU"/>
        </w:rPr>
      </w:pP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Математические диктанты</w:t>
      </w:r>
    </w:p>
    <w:p w:rsidR="00133A5F" w:rsidRPr="000C2B00" w:rsidRDefault="0067606E"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4</w:t>
      </w:r>
      <w:r w:rsidR="00133A5F" w:rsidRPr="000C2B00">
        <w:rPr>
          <w:rFonts w:eastAsia="Times New Roman"/>
          <w:b/>
          <w:sz w:val="24"/>
          <w:szCs w:val="24"/>
          <w:lang w:eastAsia="ru-RU"/>
        </w:rPr>
        <w:t xml:space="preserve">  класс  -  9</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Минимальный объём 12 действий.</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«5»</w:t>
      </w:r>
      <w:r w:rsidRPr="000C2B00">
        <w:rPr>
          <w:rFonts w:eastAsia="Times New Roman"/>
          <w:sz w:val="24"/>
          <w:szCs w:val="24"/>
          <w:lang w:eastAsia="ru-RU"/>
        </w:rPr>
        <w:t xml:space="preserve"> - без ошибок.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«4»</w:t>
      </w:r>
      <w:r w:rsidRPr="000C2B00">
        <w:rPr>
          <w:rFonts w:eastAsia="Times New Roman"/>
          <w:sz w:val="24"/>
          <w:szCs w:val="24"/>
          <w:lang w:eastAsia="ru-RU"/>
        </w:rPr>
        <w:t xml:space="preserve"> – 1/5 часть действий выполнена с ошибками.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«3»</w:t>
      </w:r>
      <w:r w:rsidRPr="000C2B00">
        <w:rPr>
          <w:rFonts w:eastAsia="Times New Roman"/>
          <w:sz w:val="24"/>
          <w:szCs w:val="24"/>
          <w:lang w:eastAsia="ru-RU"/>
        </w:rPr>
        <w:t xml:space="preserve"> – 1/4 выполнена не верно.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b/>
          <w:sz w:val="24"/>
          <w:szCs w:val="24"/>
          <w:lang w:eastAsia="ru-RU"/>
        </w:rPr>
        <w:t>Отметка «2»</w:t>
      </w:r>
      <w:r w:rsidRPr="000C2B00">
        <w:rPr>
          <w:rFonts w:eastAsia="Times New Roman"/>
          <w:sz w:val="24"/>
          <w:szCs w:val="24"/>
          <w:lang w:eastAsia="ru-RU"/>
        </w:rPr>
        <w:t xml:space="preserve"> – 1/2 выполнена не верно.</w:t>
      </w:r>
    </w:p>
    <w:p w:rsidR="00133A5F" w:rsidRPr="000C2B00" w:rsidRDefault="00133A5F" w:rsidP="00514B23">
      <w:pPr>
        <w:widowControl w:val="0"/>
        <w:spacing w:after="0" w:line="240" w:lineRule="auto"/>
        <w:ind w:firstLine="709"/>
        <w:jc w:val="both"/>
        <w:rPr>
          <w:rFonts w:eastAsia="Times New Roman"/>
          <w:sz w:val="24"/>
          <w:szCs w:val="24"/>
          <w:lang w:eastAsia="ru-RU"/>
        </w:rPr>
      </w:pPr>
      <w:r w:rsidRPr="000C2B00">
        <w:rPr>
          <w:rFonts w:eastAsia="Times New Roman"/>
          <w:sz w:val="24"/>
          <w:szCs w:val="24"/>
          <w:lang w:eastAsia="ru-RU"/>
        </w:rPr>
        <w:tab/>
      </w:r>
    </w:p>
    <w:p w:rsidR="00133A5F" w:rsidRPr="000C2B00" w:rsidRDefault="00133A5F" w:rsidP="00514B23">
      <w:pPr>
        <w:widowControl w:val="0"/>
        <w:spacing w:after="0" w:line="240" w:lineRule="auto"/>
        <w:jc w:val="both"/>
        <w:rPr>
          <w:rFonts w:eastAsia="Times New Roman"/>
          <w:b/>
          <w:sz w:val="24"/>
          <w:szCs w:val="24"/>
          <w:lang w:eastAsia="ru-RU"/>
        </w:rPr>
      </w:pPr>
      <w:r w:rsidRPr="000C2B00">
        <w:rPr>
          <w:rFonts w:eastAsia="Times New Roman"/>
          <w:b/>
          <w:sz w:val="24"/>
          <w:szCs w:val="24"/>
          <w:lang w:eastAsia="ru-RU"/>
        </w:rPr>
        <w:t>Самостоятельная работа</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 xml:space="preserve">Цель: проверка знаний, умений, навыков учащихся. </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Самостоятельная работа:</w:t>
      </w:r>
    </w:p>
    <w:p w:rsidR="00133A5F" w:rsidRPr="000C2B00" w:rsidRDefault="00133A5F" w:rsidP="00514B23">
      <w:pPr>
        <w:widowControl w:val="0"/>
        <w:numPr>
          <w:ilvl w:val="0"/>
          <w:numId w:val="16"/>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должна присутствовать на каждом уроке (10-20 минут);</w:t>
      </w:r>
    </w:p>
    <w:p w:rsidR="00133A5F" w:rsidRPr="000C2B00" w:rsidRDefault="00133A5F" w:rsidP="00514B23">
      <w:pPr>
        <w:widowControl w:val="0"/>
        <w:numPr>
          <w:ilvl w:val="0"/>
          <w:numId w:val="16"/>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предусматривает помощь учителя;</w:t>
      </w:r>
    </w:p>
    <w:p w:rsidR="00133A5F" w:rsidRPr="000C2B00" w:rsidRDefault="00133A5F" w:rsidP="00514B23">
      <w:pPr>
        <w:widowControl w:val="0"/>
        <w:numPr>
          <w:ilvl w:val="0"/>
          <w:numId w:val="16"/>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может быть раздроблена и использоваться на разных этапах урока.</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Цель работы:</w:t>
      </w:r>
    </w:p>
    <w:p w:rsidR="00133A5F" w:rsidRPr="000C2B00" w:rsidRDefault="00133A5F" w:rsidP="00514B23">
      <w:pPr>
        <w:widowControl w:val="0"/>
        <w:numPr>
          <w:ilvl w:val="0"/>
          <w:numId w:val="17"/>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закрепление знаний;</w:t>
      </w:r>
    </w:p>
    <w:p w:rsidR="00133A5F" w:rsidRPr="000C2B00" w:rsidRDefault="00133A5F" w:rsidP="00514B23">
      <w:pPr>
        <w:widowControl w:val="0"/>
        <w:numPr>
          <w:ilvl w:val="0"/>
          <w:numId w:val="17"/>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углубление знаний;</w:t>
      </w:r>
    </w:p>
    <w:p w:rsidR="00133A5F" w:rsidRPr="000C2B00" w:rsidRDefault="00133A5F" w:rsidP="00514B23">
      <w:pPr>
        <w:widowControl w:val="0"/>
        <w:numPr>
          <w:ilvl w:val="0"/>
          <w:numId w:val="17"/>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проверка домашнего задания;</w:t>
      </w:r>
    </w:p>
    <w:p w:rsidR="00133A5F" w:rsidRPr="000C2B00" w:rsidRDefault="00133A5F" w:rsidP="00514B23">
      <w:pPr>
        <w:widowControl w:val="0"/>
        <w:spacing w:after="0" w:line="240" w:lineRule="auto"/>
        <w:jc w:val="both"/>
        <w:rPr>
          <w:rFonts w:eastAsia="Times New Roman"/>
          <w:sz w:val="24"/>
          <w:szCs w:val="24"/>
          <w:lang w:eastAsia="ru-RU"/>
        </w:rPr>
      </w:pPr>
      <w:r w:rsidRPr="000C2B00">
        <w:rPr>
          <w:rFonts w:eastAsia="Times New Roman"/>
          <w:sz w:val="24"/>
          <w:szCs w:val="24"/>
          <w:lang w:eastAsia="ru-RU"/>
        </w:rPr>
        <w:t>Начиная работу, сообщите детям:</w:t>
      </w:r>
    </w:p>
    <w:p w:rsidR="00133A5F" w:rsidRPr="000C2B00" w:rsidRDefault="00133A5F" w:rsidP="00514B23">
      <w:pPr>
        <w:widowControl w:val="0"/>
        <w:numPr>
          <w:ilvl w:val="0"/>
          <w:numId w:val="18"/>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время, отпущенное на задания;</w:t>
      </w:r>
    </w:p>
    <w:p w:rsidR="00133A5F" w:rsidRPr="000C2B00" w:rsidRDefault="00133A5F" w:rsidP="00514B23">
      <w:pPr>
        <w:widowControl w:val="0"/>
        <w:numPr>
          <w:ilvl w:val="0"/>
          <w:numId w:val="18"/>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цель задания;</w:t>
      </w:r>
    </w:p>
    <w:p w:rsidR="00133A5F" w:rsidRPr="000C2B00" w:rsidRDefault="00133A5F" w:rsidP="00514B23">
      <w:pPr>
        <w:widowControl w:val="0"/>
        <w:numPr>
          <w:ilvl w:val="0"/>
          <w:numId w:val="18"/>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в какой форме оно должно быть выполнено;</w:t>
      </w:r>
    </w:p>
    <w:p w:rsidR="00133A5F" w:rsidRPr="000C2B00" w:rsidRDefault="00133A5F" w:rsidP="00514B23">
      <w:pPr>
        <w:widowControl w:val="0"/>
        <w:numPr>
          <w:ilvl w:val="0"/>
          <w:numId w:val="18"/>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как оформить результат;</w:t>
      </w:r>
    </w:p>
    <w:p w:rsidR="00133A5F" w:rsidRPr="000C2B00" w:rsidRDefault="00133A5F" w:rsidP="00514B23">
      <w:pPr>
        <w:widowControl w:val="0"/>
        <w:numPr>
          <w:ilvl w:val="0"/>
          <w:numId w:val="18"/>
        </w:numPr>
        <w:spacing w:after="0" w:line="240" w:lineRule="auto"/>
        <w:contextualSpacing/>
        <w:jc w:val="both"/>
        <w:rPr>
          <w:rFonts w:eastAsiaTheme="minorEastAsia"/>
          <w:sz w:val="24"/>
          <w:szCs w:val="24"/>
          <w:lang w:eastAsia="ru-RU"/>
        </w:rPr>
      </w:pPr>
      <w:r w:rsidRPr="000C2B00">
        <w:rPr>
          <w:rFonts w:eastAsiaTheme="minorEastAsia"/>
          <w:sz w:val="24"/>
          <w:szCs w:val="24"/>
          <w:lang w:eastAsia="ru-RU"/>
        </w:rPr>
        <w:t>какая помощь будет оказана (не только «слабому» ученику, но и «сильному», т.к. его затруднение может быть вызвано такой причиной, как недомогание).</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lastRenderedPageBreak/>
        <w:t xml:space="preserve">   </w:t>
      </w:r>
      <w:r w:rsidRPr="000C2B00">
        <w:rPr>
          <w:rFonts w:eastAsia="Times New Roman"/>
          <w:b/>
          <w:sz w:val="24"/>
          <w:szCs w:val="24"/>
          <w:lang w:eastAsia="ru-RU"/>
        </w:rPr>
        <w:t>Тестирование</w:t>
      </w:r>
      <w:r w:rsidRPr="000C2B00">
        <w:rPr>
          <w:rFonts w:eastAsia="Times New Roman"/>
          <w:sz w:val="24"/>
          <w:szCs w:val="24"/>
          <w:lang w:eastAsia="ru-RU"/>
        </w:rPr>
        <w:t xml:space="preserve"> проводится на пройденном и хорошо отработанном материале. Задания не требуют списывания. Ребёнок должен только отметить правильный вариант ответа. Тематические тесты содержат 6 вопросов и заданий, разделённых на три уровня сложности.  Задания  части  А  обеспечивают  стандартный  уровень  требований  к  математической  подготовке  обучающихся;  задания  части  В  -  несколько  более  сложные;  Часть  С  содержит  задания  высокого  уровня  сложности.  Задания  А,  В  и  С  предлагаются  всем  обучающимся  класса  без  исключения.</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К каждому заданию теста предлагается четыре варианта ответов, из которых в уровне А правильный только один. Задания уровней В и С предполагают как один, так и несколько правильных ответов.</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На выполнение тематических тестов отводится   не  более  20  минут  урока.</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Каждое верно выполненное задание части  А оценивается в 1   балл,   части   В –  в  2  балла,   части  С –   в 3   балла.</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Оценивая  работу    в  баллах,  учитель  предварительно  подсчитывает  максимальную  сумму  баллов,  которую  может  получить  ученик,  и  цену  одного  балла  (в  процентах).</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При  выведении  общей  отметки  учитель  ориентируется  на  следующую  шкалу  отметок:</w:t>
      </w:r>
    </w:p>
    <w:p w:rsidR="00133A5F" w:rsidRPr="000C2B00" w:rsidRDefault="00133A5F" w:rsidP="00514B23">
      <w:pPr>
        <w:spacing w:after="0" w:line="240" w:lineRule="auto"/>
        <w:jc w:val="both"/>
        <w:rPr>
          <w:rFonts w:eastAsia="Times New Roman"/>
          <w:sz w:val="24"/>
          <w:szCs w:val="24"/>
          <w:lang w:eastAsia="ru-RU"/>
        </w:rPr>
      </w:pPr>
    </w:p>
    <w:tbl>
      <w:tblPr>
        <w:tblStyle w:val="12"/>
        <w:tblW w:w="0" w:type="auto"/>
        <w:jc w:val="center"/>
        <w:tblLook w:val="04A0" w:firstRow="1" w:lastRow="0" w:firstColumn="1" w:lastColumn="0" w:noHBand="0" w:noVBand="1"/>
      </w:tblPr>
      <w:tblGrid>
        <w:gridCol w:w="2660"/>
        <w:gridCol w:w="8094"/>
      </w:tblGrid>
      <w:tr w:rsidR="00133A5F" w:rsidRPr="000C2B00" w:rsidTr="00823154">
        <w:trPr>
          <w:jc w:val="center"/>
        </w:trPr>
        <w:tc>
          <w:tcPr>
            <w:tcW w:w="2660"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Отметка</w:t>
            </w:r>
          </w:p>
        </w:tc>
        <w:tc>
          <w:tcPr>
            <w:tcW w:w="80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Процент  от  максимального  числа  баллов</w:t>
            </w:r>
          </w:p>
        </w:tc>
      </w:tr>
      <w:tr w:rsidR="00133A5F" w:rsidRPr="000C2B00" w:rsidTr="00823154">
        <w:trPr>
          <w:jc w:val="center"/>
        </w:trPr>
        <w:tc>
          <w:tcPr>
            <w:tcW w:w="2660"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«5»</w:t>
            </w:r>
          </w:p>
        </w:tc>
        <w:tc>
          <w:tcPr>
            <w:tcW w:w="80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100</w:t>
            </w:r>
          </w:p>
        </w:tc>
      </w:tr>
      <w:tr w:rsidR="00133A5F" w:rsidRPr="000C2B00" w:rsidTr="00823154">
        <w:trPr>
          <w:jc w:val="center"/>
        </w:trPr>
        <w:tc>
          <w:tcPr>
            <w:tcW w:w="2660"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«4»</w:t>
            </w:r>
          </w:p>
        </w:tc>
        <w:tc>
          <w:tcPr>
            <w:tcW w:w="80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76  -  99</w:t>
            </w:r>
          </w:p>
        </w:tc>
      </w:tr>
      <w:tr w:rsidR="00133A5F" w:rsidRPr="000C2B00" w:rsidTr="00823154">
        <w:trPr>
          <w:jc w:val="center"/>
        </w:trPr>
        <w:tc>
          <w:tcPr>
            <w:tcW w:w="2660"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«3»</w:t>
            </w:r>
          </w:p>
        </w:tc>
        <w:tc>
          <w:tcPr>
            <w:tcW w:w="80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50  -  75</w:t>
            </w:r>
          </w:p>
        </w:tc>
      </w:tr>
      <w:tr w:rsidR="00133A5F" w:rsidRPr="000C2B00" w:rsidTr="00823154">
        <w:trPr>
          <w:jc w:val="center"/>
        </w:trPr>
        <w:tc>
          <w:tcPr>
            <w:tcW w:w="2660"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«2»</w:t>
            </w:r>
          </w:p>
        </w:tc>
        <w:tc>
          <w:tcPr>
            <w:tcW w:w="80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0  -  49</w:t>
            </w:r>
          </w:p>
        </w:tc>
      </w:tr>
    </w:tbl>
    <w:p w:rsidR="00133A5F" w:rsidRPr="000C2B00" w:rsidRDefault="00133A5F" w:rsidP="00514B23">
      <w:pPr>
        <w:spacing w:after="0" w:line="240" w:lineRule="auto"/>
        <w:jc w:val="both"/>
        <w:rPr>
          <w:rFonts w:eastAsia="Times New Roman"/>
          <w:sz w:val="24"/>
          <w:szCs w:val="24"/>
          <w:lang w:eastAsia="ru-RU"/>
        </w:rPr>
      </w:pP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 xml:space="preserve">  Расчеты  оценки  выполненного  обучающимися  теста  по  теме  «Числа  от  1  до  100»</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Максимальная  сумма  баллов  -  14</w:t>
      </w:r>
    </w:p>
    <w:p w:rsidR="00133A5F" w:rsidRPr="000C2B00" w:rsidRDefault="00133A5F" w:rsidP="00514B23">
      <w:pPr>
        <w:spacing w:after="0" w:line="240" w:lineRule="auto"/>
        <w:jc w:val="both"/>
        <w:rPr>
          <w:rFonts w:eastAsia="Times New Roman"/>
          <w:sz w:val="24"/>
          <w:szCs w:val="24"/>
          <w:lang w:eastAsia="ru-RU"/>
        </w:rPr>
      </w:pPr>
      <w:r w:rsidRPr="000C2B00">
        <w:rPr>
          <w:rFonts w:eastAsia="Times New Roman"/>
          <w:sz w:val="24"/>
          <w:szCs w:val="24"/>
          <w:lang w:eastAsia="ru-RU"/>
        </w:rPr>
        <w:t>Цена  одного  балла  -  7,1  %.</w:t>
      </w:r>
    </w:p>
    <w:p w:rsidR="00133A5F" w:rsidRPr="000C2B00" w:rsidRDefault="00133A5F" w:rsidP="00514B23">
      <w:pPr>
        <w:spacing w:after="0" w:line="240" w:lineRule="auto"/>
        <w:jc w:val="both"/>
        <w:rPr>
          <w:rFonts w:eastAsia="Times New Roman"/>
          <w:sz w:val="24"/>
          <w:szCs w:val="24"/>
          <w:lang w:eastAsia="ru-RU"/>
        </w:rPr>
      </w:pPr>
    </w:p>
    <w:tbl>
      <w:tblPr>
        <w:tblStyle w:val="12"/>
        <w:tblW w:w="0" w:type="auto"/>
        <w:jc w:val="center"/>
        <w:tblLook w:val="04A0" w:firstRow="1" w:lastRow="0" w:firstColumn="1" w:lastColumn="0" w:noHBand="0" w:noVBand="1"/>
      </w:tblPr>
      <w:tblGrid>
        <w:gridCol w:w="1389"/>
        <w:gridCol w:w="1195"/>
        <w:gridCol w:w="1195"/>
        <w:gridCol w:w="1195"/>
        <w:gridCol w:w="1195"/>
        <w:gridCol w:w="1195"/>
        <w:gridCol w:w="1195"/>
        <w:gridCol w:w="1195"/>
        <w:gridCol w:w="1195"/>
      </w:tblGrid>
      <w:tr w:rsidR="00133A5F" w:rsidRPr="000C2B00" w:rsidTr="00133A5F">
        <w:trPr>
          <w:jc w:val="center"/>
        </w:trPr>
        <w:tc>
          <w:tcPr>
            <w:tcW w:w="11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Сумма  баллов</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14</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13</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12</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11</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10</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9</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8</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0  -7</w:t>
            </w:r>
          </w:p>
        </w:tc>
      </w:tr>
      <w:tr w:rsidR="00133A5F" w:rsidRPr="000C2B00" w:rsidTr="00133A5F">
        <w:trPr>
          <w:jc w:val="center"/>
        </w:trPr>
        <w:tc>
          <w:tcPr>
            <w:tcW w:w="11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Выполнено</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100 %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92,3 %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85,2 %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78,1 %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71 %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64 %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57 %</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 49 %</w:t>
            </w:r>
          </w:p>
        </w:tc>
      </w:tr>
      <w:tr w:rsidR="00133A5F" w:rsidRPr="000C2B00" w:rsidTr="00133A5F">
        <w:trPr>
          <w:jc w:val="center"/>
        </w:trPr>
        <w:tc>
          <w:tcPr>
            <w:tcW w:w="1194"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Отметка</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«5»</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«4»</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«4»</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«4»</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«3»</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«3»</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«3»</w:t>
            </w:r>
          </w:p>
        </w:tc>
        <w:tc>
          <w:tcPr>
            <w:tcW w:w="1195" w:type="dxa"/>
          </w:tcPr>
          <w:p w:rsidR="00133A5F" w:rsidRPr="000C2B00" w:rsidRDefault="00133A5F" w:rsidP="00514B23">
            <w:pPr>
              <w:jc w:val="center"/>
              <w:rPr>
                <w:rFonts w:eastAsia="Times New Roman"/>
                <w:sz w:val="24"/>
                <w:szCs w:val="24"/>
                <w:lang w:eastAsia="ru-RU"/>
              </w:rPr>
            </w:pPr>
            <w:r w:rsidRPr="000C2B00">
              <w:rPr>
                <w:rFonts w:eastAsia="Times New Roman"/>
                <w:sz w:val="24"/>
                <w:szCs w:val="24"/>
                <w:lang w:eastAsia="ru-RU"/>
              </w:rPr>
              <w:t>«2»</w:t>
            </w:r>
          </w:p>
        </w:tc>
      </w:tr>
    </w:tbl>
    <w:p w:rsidR="000C2B00" w:rsidRDefault="000C2B00" w:rsidP="00514B23">
      <w:pPr>
        <w:spacing w:after="0" w:line="240" w:lineRule="auto"/>
        <w:rPr>
          <w:rFonts w:eastAsia="Times New Roman"/>
          <w:b/>
          <w:sz w:val="24"/>
          <w:szCs w:val="24"/>
          <w:lang w:eastAsia="ru-RU"/>
        </w:rPr>
      </w:pPr>
    </w:p>
    <w:p w:rsidR="00133A5F" w:rsidRPr="000C2B00" w:rsidRDefault="00133A5F" w:rsidP="00514B23">
      <w:pPr>
        <w:spacing w:line="240" w:lineRule="auto"/>
        <w:rPr>
          <w:rFonts w:eastAsiaTheme="minorHAnsi"/>
          <w:sz w:val="24"/>
          <w:szCs w:val="24"/>
        </w:rPr>
      </w:pPr>
      <w:r w:rsidRPr="000C2B00">
        <w:rPr>
          <w:rFonts w:eastAsiaTheme="minorHAnsi"/>
          <w:b/>
          <w:sz w:val="24"/>
          <w:szCs w:val="24"/>
        </w:rPr>
        <w:t>Контрольно – измерительные  материалы</w:t>
      </w:r>
    </w:p>
    <w:p w:rsidR="00133A5F" w:rsidRPr="000C2B00" w:rsidRDefault="00133A5F" w:rsidP="00514B23">
      <w:pPr>
        <w:spacing w:line="240" w:lineRule="auto"/>
        <w:jc w:val="both"/>
        <w:rPr>
          <w:rFonts w:eastAsiaTheme="minorHAnsi"/>
          <w:sz w:val="24"/>
          <w:szCs w:val="24"/>
        </w:rPr>
      </w:pPr>
      <w:r w:rsidRPr="000C2B00">
        <w:rPr>
          <w:rFonts w:eastAsiaTheme="minorHAnsi"/>
          <w:sz w:val="24"/>
          <w:szCs w:val="24"/>
        </w:rPr>
        <w:t xml:space="preserve">   Для  оценки  усвоения  школьниками  планируемого  содержания  используется  литература:</w:t>
      </w:r>
      <w:r w:rsidRPr="000C2B00">
        <w:rPr>
          <w:rFonts w:eastAsiaTheme="minorHAnsi"/>
          <w:b/>
          <w:sz w:val="24"/>
          <w:szCs w:val="24"/>
        </w:rPr>
        <w:t xml:space="preserve"> </w:t>
      </w:r>
    </w:p>
    <w:p w:rsidR="00133A5F" w:rsidRPr="000C2B00" w:rsidRDefault="00133A5F" w:rsidP="00514B23">
      <w:pPr>
        <w:numPr>
          <w:ilvl w:val="0"/>
          <w:numId w:val="42"/>
        </w:numPr>
        <w:spacing w:line="240" w:lineRule="auto"/>
        <w:contextualSpacing/>
        <w:jc w:val="both"/>
        <w:rPr>
          <w:rFonts w:eastAsiaTheme="minorHAnsi"/>
          <w:sz w:val="24"/>
          <w:szCs w:val="24"/>
        </w:rPr>
      </w:pPr>
      <w:r w:rsidRPr="000C2B00">
        <w:rPr>
          <w:rFonts w:eastAsiaTheme="minorHAnsi"/>
          <w:sz w:val="24"/>
          <w:szCs w:val="24"/>
        </w:rPr>
        <w:lastRenderedPageBreak/>
        <w:t xml:space="preserve">Т.  Н.  Ситникова.  Самостоятельные  и  контрольные  работы  по  математике.  </w:t>
      </w:r>
      <w:r w:rsidR="003C3F78" w:rsidRPr="000C2B00">
        <w:rPr>
          <w:rFonts w:eastAsiaTheme="minorHAnsi"/>
          <w:sz w:val="24"/>
          <w:szCs w:val="24"/>
        </w:rPr>
        <w:t>4</w:t>
      </w:r>
      <w:r w:rsidR="00A4096A">
        <w:rPr>
          <w:rFonts w:eastAsiaTheme="minorHAnsi"/>
          <w:sz w:val="24"/>
          <w:szCs w:val="24"/>
        </w:rPr>
        <w:t xml:space="preserve">  класс. - М.:  Вако,  2018</w:t>
      </w:r>
      <w:r w:rsidRPr="000C2B00">
        <w:rPr>
          <w:rFonts w:eastAsiaTheme="minorHAnsi"/>
          <w:sz w:val="24"/>
          <w:szCs w:val="24"/>
        </w:rPr>
        <w:t>.</w:t>
      </w:r>
    </w:p>
    <w:p w:rsidR="00133A5F" w:rsidRPr="000C2B00" w:rsidRDefault="00133A5F" w:rsidP="00514B23">
      <w:pPr>
        <w:numPr>
          <w:ilvl w:val="0"/>
          <w:numId w:val="42"/>
        </w:numPr>
        <w:spacing w:line="240" w:lineRule="auto"/>
        <w:contextualSpacing/>
        <w:jc w:val="both"/>
        <w:rPr>
          <w:rFonts w:eastAsiaTheme="minorHAnsi"/>
          <w:sz w:val="24"/>
          <w:szCs w:val="24"/>
        </w:rPr>
      </w:pPr>
      <w:r w:rsidRPr="000C2B00">
        <w:rPr>
          <w:rFonts w:eastAsiaTheme="minorHAnsi"/>
          <w:sz w:val="24"/>
          <w:szCs w:val="24"/>
        </w:rPr>
        <w:t xml:space="preserve">С.  И.  Волкова.  Проверочные  работы  к  учебнику  «Математика.  </w:t>
      </w:r>
      <w:r w:rsidR="003C3F78" w:rsidRPr="000C2B00">
        <w:rPr>
          <w:rFonts w:eastAsiaTheme="minorHAnsi"/>
          <w:sz w:val="24"/>
          <w:szCs w:val="24"/>
        </w:rPr>
        <w:t>4</w:t>
      </w:r>
      <w:r w:rsidRPr="000C2B00">
        <w:rPr>
          <w:rFonts w:eastAsiaTheme="minorHAnsi"/>
          <w:sz w:val="24"/>
          <w:szCs w:val="24"/>
        </w:rPr>
        <w:t xml:space="preserve">  </w:t>
      </w:r>
      <w:r w:rsidR="003C3F78" w:rsidRPr="000C2B00">
        <w:rPr>
          <w:rFonts w:eastAsiaTheme="minorHAnsi"/>
          <w:sz w:val="24"/>
          <w:szCs w:val="24"/>
        </w:rPr>
        <w:t>класс» - М.;  Просвещение,  2018</w:t>
      </w:r>
      <w:r w:rsidRPr="000C2B00">
        <w:rPr>
          <w:rFonts w:eastAsiaTheme="minorHAnsi"/>
          <w:sz w:val="24"/>
          <w:szCs w:val="24"/>
        </w:rPr>
        <w:t>.</w:t>
      </w:r>
    </w:p>
    <w:p w:rsidR="00133A5F" w:rsidRPr="000C2B00" w:rsidRDefault="00133A5F" w:rsidP="00514B23">
      <w:pPr>
        <w:numPr>
          <w:ilvl w:val="0"/>
          <w:numId w:val="42"/>
        </w:numPr>
        <w:spacing w:line="240" w:lineRule="auto"/>
        <w:contextualSpacing/>
        <w:jc w:val="both"/>
        <w:rPr>
          <w:rFonts w:eastAsiaTheme="minorHAnsi"/>
          <w:sz w:val="24"/>
          <w:szCs w:val="24"/>
        </w:rPr>
      </w:pPr>
      <w:r w:rsidRPr="000C2B00">
        <w:rPr>
          <w:rFonts w:eastAsiaTheme="minorHAnsi"/>
          <w:sz w:val="24"/>
          <w:szCs w:val="24"/>
        </w:rPr>
        <w:t xml:space="preserve">Контрольно – измерительные  материалы.  Математика:  </w:t>
      </w:r>
      <w:r w:rsidR="003C3F78" w:rsidRPr="000C2B00">
        <w:rPr>
          <w:rFonts w:eastAsiaTheme="minorHAnsi"/>
          <w:sz w:val="24"/>
          <w:szCs w:val="24"/>
        </w:rPr>
        <w:t>4</w:t>
      </w:r>
      <w:r w:rsidRPr="000C2B00">
        <w:rPr>
          <w:rFonts w:eastAsiaTheme="minorHAnsi"/>
          <w:sz w:val="24"/>
          <w:szCs w:val="24"/>
        </w:rPr>
        <w:t xml:space="preserve">  класс / сост.  В.  В.  Никифорова. – М.:  Вако,  2010.</w:t>
      </w:r>
    </w:p>
    <w:p w:rsidR="003C3F78" w:rsidRPr="00A4096A" w:rsidRDefault="00133A5F" w:rsidP="00A4096A">
      <w:pPr>
        <w:numPr>
          <w:ilvl w:val="0"/>
          <w:numId w:val="42"/>
        </w:numPr>
        <w:spacing w:line="240" w:lineRule="auto"/>
        <w:contextualSpacing/>
        <w:jc w:val="both"/>
        <w:rPr>
          <w:rFonts w:eastAsiaTheme="minorHAnsi"/>
          <w:sz w:val="24"/>
          <w:szCs w:val="24"/>
        </w:rPr>
      </w:pPr>
      <w:r w:rsidRPr="000C2B00">
        <w:rPr>
          <w:rFonts w:eastAsiaTheme="minorHAnsi"/>
          <w:sz w:val="24"/>
          <w:szCs w:val="24"/>
        </w:rPr>
        <w:t xml:space="preserve">КИМ  ВПР.  Математика.  </w:t>
      </w:r>
      <w:r w:rsidR="003C3F78" w:rsidRPr="000C2B00">
        <w:rPr>
          <w:rFonts w:eastAsiaTheme="minorHAnsi"/>
          <w:sz w:val="24"/>
          <w:szCs w:val="24"/>
        </w:rPr>
        <w:t>4</w:t>
      </w:r>
      <w:r w:rsidRPr="000C2B00">
        <w:rPr>
          <w:rFonts w:eastAsiaTheme="minorHAnsi"/>
          <w:sz w:val="24"/>
          <w:szCs w:val="24"/>
        </w:rPr>
        <w:t xml:space="preserve">  класс.  Контрольные  измерительные  материалы:  Всероссийская  проверочная  работа.  ФГОС / В.  Н.  Рудницкая.  -  2-е  изд.  Перераб.  и  доп. – М.:  Издательство  «Экзамен»,  2018.</w:t>
      </w:r>
    </w:p>
    <w:p w:rsidR="00133A5F" w:rsidRPr="000C2B00" w:rsidRDefault="00133A5F" w:rsidP="00514B23">
      <w:pPr>
        <w:spacing w:line="240" w:lineRule="auto"/>
        <w:jc w:val="both"/>
        <w:rPr>
          <w:rFonts w:eastAsiaTheme="minorHAnsi"/>
          <w:b/>
          <w:bCs/>
          <w:iCs/>
          <w:sz w:val="24"/>
          <w:szCs w:val="24"/>
        </w:rPr>
      </w:pPr>
      <w:r w:rsidRPr="000C2B00">
        <w:rPr>
          <w:rFonts w:eastAsiaTheme="minorHAnsi"/>
          <w:b/>
          <w:bCs/>
          <w:iCs/>
          <w:sz w:val="24"/>
          <w:szCs w:val="24"/>
        </w:rPr>
        <w:t>Литература для  обучающихся</w:t>
      </w:r>
    </w:p>
    <w:p w:rsidR="00133A5F" w:rsidRPr="000C2B00" w:rsidRDefault="00133A5F" w:rsidP="00514B23">
      <w:pPr>
        <w:numPr>
          <w:ilvl w:val="0"/>
          <w:numId w:val="43"/>
        </w:numPr>
        <w:spacing w:after="0" w:line="240" w:lineRule="auto"/>
        <w:jc w:val="both"/>
        <w:rPr>
          <w:rFonts w:eastAsiaTheme="minorHAnsi"/>
          <w:sz w:val="24"/>
          <w:szCs w:val="24"/>
        </w:rPr>
      </w:pPr>
      <w:r w:rsidRPr="000C2B00">
        <w:rPr>
          <w:rFonts w:eastAsiaTheme="minorHAnsi"/>
          <w:sz w:val="24"/>
          <w:szCs w:val="24"/>
        </w:rPr>
        <w:t xml:space="preserve">Моро  М.  И.,  С.  И.  Волкова. Математика. </w:t>
      </w:r>
      <w:r w:rsidR="005767C6" w:rsidRPr="000C2B00">
        <w:rPr>
          <w:rFonts w:eastAsiaTheme="minorHAnsi"/>
          <w:sz w:val="24"/>
          <w:szCs w:val="24"/>
        </w:rPr>
        <w:t>4</w:t>
      </w:r>
      <w:r w:rsidRPr="000C2B00">
        <w:rPr>
          <w:rFonts w:eastAsiaTheme="minorHAnsi"/>
          <w:sz w:val="24"/>
          <w:szCs w:val="24"/>
        </w:rPr>
        <w:t xml:space="preserve"> кл.: </w:t>
      </w:r>
      <w:r w:rsidR="009956CC">
        <w:rPr>
          <w:rFonts w:eastAsiaTheme="minorHAnsi"/>
          <w:sz w:val="24"/>
          <w:szCs w:val="24"/>
        </w:rPr>
        <w:t>учебник. – М.: Просвещение, 2020</w:t>
      </w:r>
      <w:r w:rsidRPr="000C2B00">
        <w:rPr>
          <w:rFonts w:eastAsiaTheme="minorHAnsi"/>
          <w:sz w:val="24"/>
          <w:szCs w:val="24"/>
        </w:rPr>
        <w:t>.</w:t>
      </w:r>
    </w:p>
    <w:p w:rsidR="00133A5F" w:rsidRPr="000C2B00" w:rsidRDefault="00133A5F" w:rsidP="00514B23">
      <w:pPr>
        <w:numPr>
          <w:ilvl w:val="0"/>
          <w:numId w:val="43"/>
        </w:numPr>
        <w:spacing w:line="240" w:lineRule="auto"/>
        <w:contextualSpacing/>
        <w:jc w:val="both"/>
        <w:rPr>
          <w:rFonts w:eastAsiaTheme="minorHAnsi"/>
          <w:sz w:val="24"/>
          <w:szCs w:val="24"/>
        </w:rPr>
      </w:pPr>
      <w:r w:rsidRPr="000C2B00">
        <w:rPr>
          <w:rFonts w:eastAsiaTheme="minorHAnsi"/>
          <w:sz w:val="24"/>
          <w:szCs w:val="24"/>
        </w:rPr>
        <w:t xml:space="preserve">С.  И.  Волкова.  Проверочные  работы  к  учебнику  «Математика.  </w:t>
      </w:r>
      <w:r w:rsidR="005767C6" w:rsidRPr="000C2B00">
        <w:rPr>
          <w:rFonts w:eastAsiaTheme="minorHAnsi"/>
          <w:sz w:val="24"/>
          <w:szCs w:val="24"/>
        </w:rPr>
        <w:t>4</w:t>
      </w:r>
      <w:r w:rsidRPr="000C2B00">
        <w:rPr>
          <w:rFonts w:eastAsiaTheme="minorHAnsi"/>
          <w:sz w:val="24"/>
          <w:szCs w:val="24"/>
        </w:rPr>
        <w:t xml:space="preserve">  </w:t>
      </w:r>
      <w:r w:rsidR="009956CC">
        <w:rPr>
          <w:rFonts w:eastAsiaTheme="minorHAnsi"/>
          <w:sz w:val="24"/>
          <w:szCs w:val="24"/>
        </w:rPr>
        <w:t>класс» - М.;  Просвещение,  2021</w:t>
      </w:r>
      <w:r w:rsidRPr="000C2B00">
        <w:rPr>
          <w:rFonts w:eastAsiaTheme="minorHAnsi"/>
          <w:sz w:val="24"/>
          <w:szCs w:val="24"/>
        </w:rPr>
        <w:t>.</w:t>
      </w:r>
    </w:p>
    <w:p w:rsidR="00133A5F" w:rsidRPr="000C2B00" w:rsidRDefault="00133A5F" w:rsidP="00514B23">
      <w:pPr>
        <w:spacing w:after="0" w:line="240" w:lineRule="auto"/>
        <w:ind w:left="720"/>
        <w:jc w:val="both"/>
        <w:rPr>
          <w:rFonts w:eastAsiaTheme="minorHAnsi"/>
          <w:sz w:val="24"/>
          <w:szCs w:val="24"/>
        </w:rPr>
      </w:pPr>
      <w:r w:rsidRPr="000C2B00">
        <w:rPr>
          <w:rFonts w:eastAsiaTheme="minorHAnsi"/>
          <w:b/>
          <w:bCs/>
          <w:iCs/>
          <w:sz w:val="24"/>
          <w:szCs w:val="24"/>
        </w:rPr>
        <w:tab/>
      </w:r>
    </w:p>
    <w:p w:rsidR="00133A5F" w:rsidRPr="000C2B00" w:rsidRDefault="00133A5F" w:rsidP="00514B23">
      <w:pPr>
        <w:tabs>
          <w:tab w:val="left" w:pos="0"/>
          <w:tab w:val="left" w:pos="5560"/>
        </w:tabs>
        <w:spacing w:line="240" w:lineRule="auto"/>
        <w:jc w:val="both"/>
        <w:rPr>
          <w:rFonts w:eastAsiaTheme="minorHAnsi"/>
          <w:b/>
          <w:bCs/>
          <w:iCs/>
          <w:sz w:val="24"/>
          <w:szCs w:val="24"/>
        </w:rPr>
      </w:pPr>
      <w:r w:rsidRPr="000C2B00">
        <w:rPr>
          <w:rFonts w:eastAsiaTheme="minorHAnsi"/>
          <w:b/>
          <w:bCs/>
          <w:iCs/>
          <w:sz w:val="24"/>
          <w:szCs w:val="24"/>
        </w:rPr>
        <w:t>Пособия для учителя:</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Математика.   Рабочие  программы.  Предметная  линия  учебников  системы  «Школа  России»  – М.: Просвещение, 2011. – (Стандарты второго поколения).</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 xml:space="preserve">Мои достижения. Итоговые комплексные работы. </w:t>
      </w:r>
      <w:r w:rsidR="005767C6" w:rsidRPr="000C2B00">
        <w:rPr>
          <w:rFonts w:eastAsiaTheme="minorHAnsi"/>
          <w:sz w:val="24"/>
          <w:szCs w:val="24"/>
        </w:rPr>
        <w:t>4</w:t>
      </w:r>
      <w:r w:rsidRPr="000C2B00">
        <w:rPr>
          <w:rFonts w:eastAsiaTheme="minorHAnsi"/>
          <w:sz w:val="24"/>
          <w:szCs w:val="24"/>
        </w:rPr>
        <w:t xml:space="preserve">  класс О. Б. Логинова, С. Г. Яковлева (Стандарты второго поколения).</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 xml:space="preserve">Устный  счет.  Сборник  упражнений.   </w:t>
      </w:r>
      <w:r w:rsidR="005767C6" w:rsidRPr="000C2B00">
        <w:rPr>
          <w:rFonts w:eastAsiaTheme="minorHAnsi"/>
          <w:sz w:val="24"/>
          <w:szCs w:val="24"/>
        </w:rPr>
        <w:t>4</w:t>
      </w:r>
      <w:r w:rsidRPr="000C2B00">
        <w:rPr>
          <w:rFonts w:eastAsiaTheme="minorHAnsi"/>
          <w:sz w:val="24"/>
          <w:szCs w:val="24"/>
        </w:rPr>
        <w:t xml:space="preserve">  класс:  к  учебнику  М.  И.  Моро  и  др.  «Математика.  </w:t>
      </w:r>
      <w:r w:rsidR="005767C6" w:rsidRPr="000C2B00">
        <w:rPr>
          <w:rFonts w:eastAsiaTheme="minorHAnsi"/>
          <w:sz w:val="24"/>
          <w:szCs w:val="24"/>
        </w:rPr>
        <w:t>4</w:t>
      </w:r>
      <w:r w:rsidRPr="000C2B00">
        <w:rPr>
          <w:rFonts w:eastAsiaTheme="minorHAnsi"/>
          <w:sz w:val="24"/>
          <w:szCs w:val="24"/>
        </w:rPr>
        <w:t xml:space="preserve">   класс»/ Л.  Ю.  Самсонова.- М.:</w:t>
      </w:r>
      <w:r w:rsidR="00A4096A">
        <w:rPr>
          <w:rFonts w:eastAsiaTheme="minorHAnsi"/>
          <w:sz w:val="24"/>
          <w:szCs w:val="24"/>
        </w:rPr>
        <w:t xml:space="preserve">  Издательство  «Экзамен»,  2017</w:t>
      </w:r>
      <w:r w:rsidRPr="000C2B00">
        <w:rPr>
          <w:rFonts w:eastAsiaTheme="minorHAnsi"/>
          <w:sz w:val="24"/>
          <w:szCs w:val="24"/>
        </w:rPr>
        <w:t>.</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Никифорова  В.  В.  Графические  диктанты.  Рабочая  тетрадь. – М.:  Вако,  2012.</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 xml:space="preserve">Математика  и  конструирование:  </w:t>
      </w:r>
      <w:r w:rsidR="005767C6" w:rsidRPr="000C2B00">
        <w:rPr>
          <w:rFonts w:eastAsiaTheme="minorHAnsi"/>
          <w:sz w:val="24"/>
          <w:szCs w:val="24"/>
        </w:rPr>
        <w:t>4</w:t>
      </w:r>
      <w:r w:rsidRPr="000C2B00">
        <w:rPr>
          <w:rFonts w:eastAsiaTheme="minorHAnsi"/>
          <w:sz w:val="24"/>
          <w:szCs w:val="24"/>
        </w:rPr>
        <w:t xml:space="preserve">  класс / С.  И.  Волкова.  – М.:  Из</w:t>
      </w:r>
      <w:r w:rsidR="00A4096A">
        <w:rPr>
          <w:rFonts w:eastAsiaTheme="minorHAnsi"/>
          <w:sz w:val="24"/>
          <w:szCs w:val="24"/>
        </w:rPr>
        <w:t>дательство  «Просвещение»,  2018</w:t>
      </w:r>
      <w:r w:rsidRPr="000C2B00">
        <w:rPr>
          <w:rFonts w:eastAsiaTheme="minorHAnsi"/>
          <w:sz w:val="24"/>
          <w:szCs w:val="24"/>
        </w:rPr>
        <w:t>.</w:t>
      </w:r>
    </w:p>
    <w:p w:rsidR="00133A5F"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 xml:space="preserve">Для  тех,  кто  любит  математику:  </w:t>
      </w:r>
      <w:r w:rsidR="005767C6" w:rsidRPr="000C2B00">
        <w:rPr>
          <w:rFonts w:eastAsiaTheme="minorHAnsi"/>
          <w:sz w:val="24"/>
          <w:szCs w:val="24"/>
        </w:rPr>
        <w:t>4</w:t>
      </w:r>
      <w:r w:rsidRPr="000C2B00">
        <w:rPr>
          <w:rFonts w:eastAsiaTheme="minorHAnsi"/>
          <w:sz w:val="24"/>
          <w:szCs w:val="24"/>
        </w:rPr>
        <w:t xml:space="preserve">  класс / М.  И.  Моро,  С.  И.  Волкова.  – М.:  Из</w:t>
      </w:r>
      <w:r w:rsidR="00A4096A">
        <w:rPr>
          <w:rFonts w:eastAsiaTheme="minorHAnsi"/>
          <w:sz w:val="24"/>
          <w:szCs w:val="24"/>
        </w:rPr>
        <w:t>дательство  «Просвещение»,  2016</w:t>
      </w:r>
      <w:r w:rsidRPr="000C2B00">
        <w:rPr>
          <w:rFonts w:eastAsiaTheme="minorHAnsi"/>
          <w:sz w:val="24"/>
          <w:szCs w:val="24"/>
        </w:rPr>
        <w:t>.</w:t>
      </w:r>
    </w:p>
    <w:p w:rsidR="00A12FD0" w:rsidRPr="000C2B00" w:rsidRDefault="00133A5F" w:rsidP="00514B23">
      <w:pPr>
        <w:numPr>
          <w:ilvl w:val="0"/>
          <w:numId w:val="44"/>
        </w:numPr>
        <w:spacing w:after="0" w:line="240" w:lineRule="auto"/>
        <w:contextualSpacing/>
        <w:jc w:val="both"/>
        <w:rPr>
          <w:rFonts w:eastAsiaTheme="minorHAnsi"/>
          <w:sz w:val="24"/>
          <w:szCs w:val="24"/>
        </w:rPr>
      </w:pPr>
      <w:r w:rsidRPr="000C2B00">
        <w:rPr>
          <w:rFonts w:eastAsiaTheme="minorHAnsi"/>
          <w:sz w:val="24"/>
          <w:szCs w:val="24"/>
        </w:rPr>
        <w:t xml:space="preserve">Поурочные  разработки  по  математике:  </w:t>
      </w:r>
      <w:r w:rsidR="005767C6" w:rsidRPr="000C2B00">
        <w:rPr>
          <w:rFonts w:eastAsiaTheme="minorHAnsi"/>
          <w:sz w:val="24"/>
          <w:szCs w:val="24"/>
        </w:rPr>
        <w:t>4</w:t>
      </w:r>
      <w:r w:rsidR="009956CC">
        <w:rPr>
          <w:rFonts w:eastAsiaTheme="minorHAnsi"/>
          <w:sz w:val="24"/>
          <w:szCs w:val="24"/>
        </w:rPr>
        <w:t xml:space="preserve">   класс. – М.:  Вако,  2016</w:t>
      </w:r>
      <w:r w:rsidRPr="000C2B00">
        <w:rPr>
          <w:rFonts w:eastAsiaTheme="minorHAnsi"/>
          <w:sz w:val="24"/>
          <w:szCs w:val="24"/>
        </w:rPr>
        <w:t>.</w:t>
      </w:r>
    </w:p>
    <w:p w:rsidR="006A44AD" w:rsidRPr="000C2B00" w:rsidRDefault="006A44AD" w:rsidP="00514B23">
      <w:pPr>
        <w:spacing w:line="240" w:lineRule="auto"/>
        <w:jc w:val="both"/>
        <w:rPr>
          <w:rFonts w:eastAsiaTheme="minorHAnsi"/>
          <w:b/>
          <w:sz w:val="24"/>
          <w:szCs w:val="24"/>
        </w:rPr>
      </w:pPr>
    </w:p>
    <w:p w:rsidR="00133A5F" w:rsidRPr="000C2B00" w:rsidRDefault="00133A5F" w:rsidP="00514B23">
      <w:pPr>
        <w:spacing w:line="240" w:lineRule="auto"/>
        <w:jc w:val="both"/>
        <w:rPr>
          <w:rFonts w:eastAsiaTheme="minorHAnsi"/>
          <w:b/>
          <w:sz w:val="24"/>
          <w:szCs w:val="24"/>
        </w:rPr>
      </w:pPr>
      <w:r w:rsidRPr="000C2B00">
        <w:rPr>
          <w:rFonts w:eastAsiaTheme="minorHAnsi"/>
          <w:b/>
          <w:sz w:val="24"/>
          <w:szCs w:val="24"/>
        </w:rPr>
        <w:t>МУЛЬТИМЕДИА    -   ПОДДЕРЖКА:</w:t>
      </w:r>
    </w:p>
    <w:p w:rsidR="00133A5F" w:rsidRPr="000C2B00" w:rsidRDefault="00133A5F" w:rsidP="00514B23">
      <w:pPr>
        <w:numPr>
          <w:ilvl w:val="0"/>
          <w:numId w:val="1"/>
        </w:numPr>
        <w:spacing w:after="0" w:line="240" w:lineRule="auto"/>
        <w:contextualSpacing/>
        <w:jc w:val="both"/>
        <w:rPr>
          <w:rFonts w:eastAsiaTheme="minorHAnsi"/>
          <w:sz w:val="24"/>
          <w:szCs w:val="24"/>
        </w:rPr>
      </w:pPr>
      <w:r w:rsidRPr="000C2B00">
        <w:rPr>
          <w:rFonts w:eastAsiaTheme="minorHAnsi"/>
          <w:sz w:val="24"/>
          <w:szCs w:val="24"/>
        </w:rPr>
        <w:t>Математика.  3 – 4   класс:  поурочные  планы  по  программе  «Школа  России»  (электронный  ресурс)  -  Волгоград:  Учитель.</w:t>
      </w:r>
    </w:p>
    <w:p w:rsidR="00133A5F" w:rsidRPr="000C2B00" w:rsidRDefault="00133A5F" w:rsidP="00514B23">
      <w:pPr>
        <w:numPr>
          <w:ilvl w:val="0"/>
          <w:numId w:val="1"/>
        </w:numPr>
        <w:spacing w:after="0" w:line="240" w:lineRule="auto"/>
        <w:contextualSpacing/>
        <w:jc w:val="both"/>
        <w:rPr>
          <w:rFonts w:eastAsiaTheme="minorHAnsi"/>
          <w:sz w:val="24"/>
          <w:szCs w:val="24"/>
        </w:rPr>
      </w:pPr>
      <w:r w:rsidRPr="000C2B00">
        <w:rPr>
          <w:rFonts w:eastAsiaTheme="minorHAnsi"/>
          <w:sz w:val="24"/>
          <w:szCs w:val="24"/>
        </w:rPr>
        <w:t>Математика.  Мультимедийное  сопровождение  уроков  в  начальной  школе.   (электронный  ресурс)  -  Волгоград:  Учитель.</w:t>
      </w:r>
    </w:p>
    <w:p w:rsidR="00133A5F" w:rsidRPr="000C2B00" w:rsidRDefault="00133A5F" w:rsidP="00514B23">
      <w:pPr>
        <w:numPr>
          <w:ilvl w:val="0"/>
          <w:numId w:val="1"/>
        </w:numPr>
        <w:spacing w:after="0" w:line="240" w:lineRule="auto"/>
        <w:contextualSpacing/>
        <w:jc w:val="both"/>
        <w:rPr>
          <w:rFonts w:eastAsiaTheme="minorHAnsi"/>
          <w:sz w:val="24"/>
          <w:szCs w:val="24"/>
        </w:rPr>
      </w:pPr>
      <w:r w:rsidRPr="000C2B00">
        <w:rPr>
          <w:rFonts w:eastAsiaTheme="minorHAnsi"/>
          <w:sz w:val="24"/>
          <w:szCs w:val="24"/>
        </w:rPr>
        <w:t>Личный  архив.</w:t>
      </w:r>
    </w:p>
    <w:p w:rsidR="00133A5F" w:rsidRPr="000C2B00" w:rsidRDefault="00133A5F" w:rsidP="00514B23">
      <w:pPr>
        <w:numPr>
          <w:ilvl w:val="0"/>
          <w:numId w:val="1"/>
        </w:numPr>
        <w:spacing w:after="0" w:line="240" w:lineRule="auto"/>
        <w:contextualSpacing/>
        <w:jc w:val="both"/>
        <w:rPr>
          <w:rFonts w:eastAsiaTheme="minorHAnsi"/>
          <w:sz w:val="24"/>
          <w:szCs w:val="24"/>
        </w:rPr>
      </w:pPr>
      <w:r w:rsidRPr="000C2B00">
        <w:rPr>
          <w:rFonts w:eastAsiaTheme="minorHAnsi"/>
          <w:sz w:val="24"/>
          <w:szCs w:val="24"/>
        </w:rPr>
        <w:t>Интернет.</w:t>
      </w:r>
    </w:p>
    <w:p w:rsidR="00AD0B94" w:rsidRDefault="00AD0B94" w:rsidP="00514B23">
      <w:pPr>
        <w:spacing w:line="240" w:lineRule="auto"/>
        <w:jc w:val="center"/>
        <w:rPr>
          <w:b/>
          <w:sz w:val="24"/>
          <w:szCs w:val="24"/>
        </w:rPr>
      </w:pPr>
    </w:p>
    <w:p w:rsidR="00AD0B94" w:rsidRDefault="00AD0B94" w:rsidP="00514B23">
      <w:pPr>
        <w:spacing w:line="240" w:lineRule="auto"/>
        <w:jc w:val="center"/>
        <w:rPr>
          <w:b/>
          <w:sz w:val="24"/>
          <w:szCs w:val="24"/>
        </w:rPr>
      </w:pPr>
    </w:p>
    <w:p w:rsidR="00AD0B94" w:rsidRDefault="00AD0B94" w:rsidP="00514B23">
      <w:pPr>
        <w:spacing w:line="240" w:lineRule="auto"/>
        <w:jc w:val="center"/>
        <w:rPr>
          <w:b/>
          <w:sz w:val="24"/>
          <w:szCs w:val="24"/>
        </w:rPr>
      </w:pPr>
    </w:p>
    <w:p w:rsidR="00AD0B94" w:rsidRDefault="00AD0B94" w:rsidP="00514B23">
      <w:pPr>
        <w:spacing w:line="240" w:lineRule="auto"/>
        <w:jc w:val="center"/>
        <w:rPr>
          <w:b/>
          <w:sz w:val="24"/>
          <w:szCs w:val="24"/>
        </w:rPr>
      </w:pPr>
    </w:p>
    <w:p w:rsidR="00AD0B94" w:rsidRDefault="00AD0B94" w:rsidP="00514B23">
      <w:pPr>
        <w:spacing w:line="240" w:lineRule="auto"/>
        <w:jc w:val="center"/>
        <w:rPr>
          <w:b/>
          <w:sz w:val="24"/>
          <w:szCs w:val="24"/>
        </w:rPr>
      </w:pPr>
    </w:p>
    <w:p w:rsidR="00AD0B94" w:rsidRDefault="00AD0B94" w:rsidP="00514B23">
      <w:pPr>
        <w:spacing w:line="240" w:lineRule="auto"/>
        <w:jc w:val="center"/>
        <w:rPr>
          <w:b/>
          <w:sz w:val="24"/>
          <w:szCs w:val="24"/>
        </w:rPr>
      </w:pPr>
    </w:p>
    <w:p w:rsidR="00467D0C" w:rsidRDefault="00467D0C" w:rsidP="00A4096A">
      <w:pPr>
        <w:spacing w:line="240" w:lineRule="auto"/>
        <w:rPr>
          <w:b/>
          <w:sz w:val="24"/>
          <w:szCs w:val="24"/>
        </w:rPr>
      </w:pPr>
    </w:p>
    <w:p w:rsidR="00A4096A" w:rsidRDefault="00A4096A" w:rsidP="00A4096A">
      <w:pPr>
        <w:spacing w:line="240" w:lineRule="auto"/>
        <w:rPr>
          <w:b/>
          <w:sz w:val="24"/>
          <w:szCs w:val="24"/>
        </w:rPr>
      </w:pPr>
    </w:p>
    <w:sectPr w:rsidR="00A4096A" w:rsidSect="00E6264A">
      <w:pgSz w:w="16838" w:h="11906" w:orient="landscape"/>
      <w:pgMar w:top="567" w:right="851" w:bottom="269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520" w:rsidRDefault="00A37520" w:rsidP="004B54D5">
      <w:pPr>
        <w:spacing w:after="0" w:line="240" w:lineRule="auto"/>
      </w:pPr>
      <w:r>
        <w:separator/>
      </w:r>
    </w:p>
  </w:endnote>
  <w:endnote w:type="continuationSeparator" w:id="0">
    <w:p w:rsidR="00A37520" w:rsidRDefault="00A37520" w:rsidP="004B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520" w:rsidRDefault="00A37520" w:rsidP="004B54D5">
      <w:pPr>
        <w:spacing w:after="0" w:line="240" w:lineRule="auto"/>
      </w:pPr>
      <w:r>
        <w:separator/>
      </w:r>
    </w:p>
  </w:footnote>
  <w:footnote w:type="continuationSeparator" w:id="0">
    <w:p w:rsidR="00A37520" w:rsidRDefault="00A37520" w:rsidP="004B5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F91"/>
    <w:multiLevelType w:val="hybridMultilevel"/>
    <w:tmpl w:val="AB4CE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225A6"/>
    <w:multiLevelType w:val="hybridMultilevel"/>
    <w:tmpl w:val="8C1A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63C2A"/>
    <w:multiLevelType w:val="hybridMultilevel"/>
    <w:tmpl w:val="C6DA3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E75F4"/>
    <w:multiLevelType w:val="hybridMultilevel"/>
    <w:tmpl w:val="ECCA9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C516DF"/>
    <w:multiLevelType w:val="hybridMultilevel"/>
    <w:tmpl w:val="5AA83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04C58"/>
    <w:multiLevelType w:val="hybridMultilevel"/>
    <w:tmpl w:val="E2F8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161B3"/>
    <w:multiLevelType w:val="hybridMultilevel"/>
    <w:tmpl w:val="C03C4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246DA"/>
    <w:multiLevelType w:val="hybridMultilevel"/>
    <w:tmpl w:val="1180C36A"/>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1B3693"/>
    <w:multiLevelType w:val="hybridMultilevel"/>
    <w:tmpl w:val="BEBCE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92B4F"/>
    <w:multiLevelType w:val="hybridMultilevel"/>
    <w:tmpl w:val="7CAE8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8A6E8C"/>
    <w:multiLevelType w:val="hybridMultilevel"/>
    <w:tmpl w:val="921A9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B2768"/>
    <w:multiLevelType w:val="hybridMultilevel"/>
    <w:tmpl w:val="1BFA9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67404F"/>
    <w:multiLevelType w:val="hybridMultilevel"/>
    <w:tmpl w:val="F484F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57493"/>
    <w:multiLevelType w:val="hybridMultilevel"/>
    <w:tmpl w:val="FEB85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12C6600">
      <w:start w:val="27"/>
      <w:numFmt w:val="bullet"/>
      <w:lvlText w:val=""/>
      <w:lvlJc w:val="left"/>
      <w:pPr>
        <w:ind w:left="2340" w:hanging="360"/>
      </w:pPr>
      <w:rPr>
        <w:rFonts w:ascii="Symbol" w:eastAsiaTheme="minorHAnsi"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7D759A"/>
    <w:multiLevelType w:val="hybridMultilevel"/>
    <w:tmpl w:val="B8D41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8119FA"/>
    <w:multiLevelType w:val="hybridMultilevel"/>
    <w:tmpl w:val="9A4E17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9977B43"/>
    <w:multiLevelType w:val="hybridMultilevel"/>
    <w:tmpl w:val="234EC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6725F8"/>
    <w:multiLevelType w:val="hybridMultilevel"/>
    <w:tmpl w:val="FD2C38E8"/>
    <w:lvl w:ilvl="0" w:tplc="7E2249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F54EC1"/>
    <w:multiLevelType w:val="hybridMultilevel"/>
    <w:tmpl w:val="107E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94207A"/>
    <w:multiLevelType w:val="hybridMultilevel"/>
    <w:tmpl w:val="39D27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7D798D"/>
    <w:multiLevelType w:val="hybridMultilevel"/>
    <w:tmpl w:val="BDBC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80607F"/>
    <w:multiLevelType w:val="hybridMultilevel"/>
    <w:tmpl w:val="50ECE6C4"/>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AF6C56"/>
    <w:multiLevelType w:val="hybridMultilevel"/>
    <w:tmpl w:val="CD12E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095996"/>
    <w:multiLevelType w:val="hybridMultilevel"/>
    <w:tmpl w:val="1A881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A078DD"/>
    <w:multiLevelType w:val="hybridMultilevel"/>
    <w:tmpl w:val="25FEF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AE789A"/>
    <w:multiLevelType w:val="hybridMultilevel"/>
    <w:tmpl w:val="1180C36A"/>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7806BC"/>
    <w:multiLevelType w:val="hybridMultilevel"/>
    <w:tmpl w:val="16F6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CD4AB1"/>
    <w:multiLevelType w:val="hybridMultilevel"/>
    <w:tmpl w:val="7494A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1A1F89"/>
    <w:multiLevelType w:val="hybridMultilevel"/>
    <w:tmpl w:val="A2868CE4"/>
    <w:lvl w:ilvl="0" w:tplc="C75CC336">
      <w:start w:val="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575420D"/>
    <w:multiLevelType w:val="hybridMultilevel"/>
    <w:tmpl w:val="4BE4E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7D3919"/>
    <w:multiLevelType w:val="hybridMultilevel"/>
    <w:tmpl w:val="A3E4D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B20FA0"/>
    <w:multiLevelType w:val="hybridMultilevel"/>
    <w:tmpl w:val="1B68C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DF2F54"/>
    <w:multiLevelType w:val="hybridMultilevel"/>
    <w:tmpl w:val="AEACA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1B22F4"/>
    <w:multiLevelType w:val="hybridMultilevel"/>
    <w:tmpl w:val="0B447EE6"/>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910561"/>
    <w:multiLevelType w:val="multilevel"/>
    <w:tmpl w:val="17D6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753A59"/>
    <w:multiLevelType w:val="hybridMultilevel"/>
    <w:tmpl w:val="39AA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A872DB"/>
    <w:multiLevelType w:val="hybridMultilevel"/>
    <w:tmpl w:val="148A70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1B5A69"/>
    <w:multiLevelType w:val="hybridMultilevel"/>
    <w:tmpl w:val="5178B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12B77BA"/>
    <w:multiLevelType w:val="hybridMultilevel"/>
    <w:tmpl w:val="FA52A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3724DF"/>
    <w:multiLevelType w:val="hybridMultilevel"/>
    <w:tmpl w:val="56AEA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24841A1"/>
    <w:multiLevelType w:val="hybridMultilevel"/>
    <w:tmpl w:val="E39A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BD4566"/>
    <w:multiLevelType w:val="hybridMultilevel"/>
    <w:tmpl w:val="7AD84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5E53F0"/>
    <w:multiLevelType w:val="hybridMultilevel"/>
    <w:tmpl w:val="ECA4CFCC"/>
    <w:lvl w:ilvl="0" w:tplc="600E91A4">
      <w:start w:val="6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3DB11D4"/>
    <w:multiLevelType w:val="hybridMultilevel"/>
    <w:tmpl w:val="37BC8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707D32"/>
    <w:multiLevelType w:val="hybridMultilevel"/>
    <w:tmpl w:val="75022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A11374"/>
    <w:multiLevelType w:val="hybridMultilevel"/>
    <w:tmpl w:val="06262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F45D95"/>
    <w:multiLevelType w:val="hybridMultilevel"/>
    <w:tmpl w:val="A8E04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4F7631"/>
    <w:multiLevelType w:val="hybridMultilevel"/>
    <w:tmpl w:val="26202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EF6A5E"/>
    <w:multiLevelType w:val="hybridMultilevel"/>
    <w:tmpl w:val="DE24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1DE29D4"/>
    <w:multiLevelType w:val="hybridMultilevel"/>
    <w:tmpl w:val="DD8CD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1E5C5B"/>
    <w:multiLevelType w:val="hybridMultilevel"/>
    <w:tmpl w:val="D7EE5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5A63AB6"/>
    <w:multiLevelType w:val="hybridMultilevel"/>
    <w:tmpl w:val="CC7C3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C50139"/>
    <w:multiLevelType w:val="hybridMultilevel"/>
    <w:tmpl w:val="07F6D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8B20B3A"/>
    <w:multiLevelType w:val="hybridMultilevel"/>
    <w:tmpl w:val="4A3C7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5D6F62E">
      <w:start w:val="52"/>
      <w:numFmt w:val="bullet"/>
      <w:lvlText w:val=""/>
      <w:lvlJc w:val="left"/>
      <w:pPr>
        <w:ind w:left="2340" w:hanging="360"/>
      </w:pPr>
      <w:rPr>
        <w:rFonts w:ascii="Symbol" w:eastAsiaTheme="minorHAnsi"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9284E7E"/>
    <w:multiLevelType w:val="hybridMultilevel"/>
    <w:tmpl w:val="17B60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AA03DA"/>
    <w:multiLevelType w:val="hybridMultilevel"/>
    <w:tmpl w:val="CC3465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0E76AB"/>
    <w:multiLevelType w:val="hybridMultilevel"/>
    <w:tmpl w:val="AE3A7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EA5FD6"/>
    <w:multiLevelType w:val="hybridMultilevel"/>
    <w:tmpl w:val="DD30F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303CE2"/>
    <w:multiLevelType w:val="hybridMultilevel"/>
    <w:tmpl w:val="B9021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F9F5AFD"/>
    <w:multiLevelType w:val="hybridMultilevel"/>
    <w:tmpl w:val="D778A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F65C85"/>
    <w:multiLevelType w:val="hybridMultilevel"/>
    <w:tmpl w:val="443AD1E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500A56B2"/>
    <w:multiLevelType w:val="hybridMultilevel"/>
    <w:tmpl w:val="8C1A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049557A"/>
    <w:multiLevelType w:val="hybridMultilevel"/>
    <w:tmpl w:val="C2744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086D6B"/>
    <w:multiLevelType w:val="hybridMultilevel"/>
    <w:tmpl w:val="DE24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13B1B98"/>
    <w:multiLevelType w:val="hybridMultilevel"/>
    <w:tmpl w:val="6F6E71CC"/>
    <w:lvl w:ilvl="0" w:tplc="A2FE73BC">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23F7F28"/>
    <w:multiLevelType w:val="hybridMultilevel"/>
    <w:tmpl w:val="D0664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2DE537B"/>
    <w:multiLevelType w:val="hybridMultilevel"/>
    <w:tmpl w:val="0B447EE6"/>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40A444A"/>
    <w:multiLevelType w:val="multilevel"/>
    <w:tmpl w:val="2778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C65A2D"/>
    <w:multiLevelType w:val="hybridMultilevel"/>
    <w:tmpl w:val="97E6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6304497"/>
    <w:multiLevelType w:val="hybridMultilevel"/>
    <w:tmpl w:val="2EE2E7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82D70B2"/>
    <w:multiLevelType w:val="hybridMultilevel"/>
    <w:tmpl w:val="747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8EB74CA"/>
    <w:multiLevelType w:val="hybridMultilevel"/>
    <w:tmpl w:val="50ECE6C4"/>
    <w:lvl w:ilvl="0" w:tplc="BE960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9F4412D"/>
    <w:multiLevelType w:val="hybridMultilevel"/>
    <w:tmpl w:val="39F0F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F993DC2"/>
    <w:multiLevelType w:val="hybridMultilevel"/>
    <w:tmpl w:val="16F6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0C126B4"/>
    <w:multiLevelType w:val="hybridMultilevel"/>
    <w:tmpl w:val="E39A3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33540CF"/>
    <w:multiLevelType w:val="hybridMultilevel"/>
    <w:tmpl w:val="31A4A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3591B3E"/>
    <w:multiLevelType w:val="hybridMultilevel"/>
    <w:tmpl w:val="B4BC0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8AA21D5"/>
    <w:multiLevelType w:val="hybridMultilevel"/>
    <w:tmpl w:val="3C10C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B613AD1"/>
    <w:multiLevelType w:val="hybridMultilevel"/>
    <w:tmpl w:val="AC82A942"/>
    <w:lvl w:ilvl="0" w:tplc="C2222200">
      <w:start w:val="60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B7F392F"/>
    <w:multiLevelType w:val="hybridMultilevel"/>
    <w:tmpl w:val="20060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D80B17"/>
    <w:multiLevelType w:val="hybridMultilevel"/>
    <w:tmpl w:val="3DDEFB66"/>
    <w:lvl w:ilvl="0" w:tplc="41BACC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6E4759C3"/>
    <w:multiLevelType w:val="hybridMultilevel"/>
    <w:tmpl w:val="C3BC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EAD25EE"/>
    <w:multiLevelType w:val="hybridMultilevel"/>
    <w:tmpl w:val="E2F8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2562E73"/>
    <w:multiLevelType w:val="hybridMultilevel"/>
    <w:tmpl w:val="56B85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28F3349"/>
    <w:multiLevelType w:val="hybridMultilevel"/>
    <w:tmpl w:val="97E6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6E167D4"/>
    <w:multiLevelType w:val="hybridMultilevel"/>
    <w:tmpl w:val="D55CA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6EF1164"/>
    <w:multiLevelType w:val="hybridMultilevel"/>
    <w:tmpl w:val="94842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A9449A3"/>
    <w:multiLevelType w:val="hybridMultilevel"/>
    <w:tmpl w:val="565A0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B943626"/>
    <w:multiLevelType w:val="hybridMultilevel"/>
    <w:tmpl w:val="2676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2104AB"/>
    <w:multiLevelType w:val="hybridMultilevel"/>
    <w:tmpl w:val="6348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EBC55AC"/>
    <w:multiLevelType w:val="hybridMultilevel"/>
    <w:tmpl w:val="E66A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0"/>
  </w:num>
  <w:num w:numId="3">
    <w:abstractNumId w:val="43"/>
  </w:num>
  <w:num w:numId="4">
    <w:abstractNumId w:val="50"/>
  </w:num>
  <w:num w:numId="5">
    <w:abstractNumId w:val="88"/>
  </w:num>
  <w:num w:numId="6">
    <w:abstractNumId w:val="20"/>
  </w:num>
  <w:num w:numId="7">
    <w:abstractNumId w:val="24"/>
  </w:num>
  <w:num w:numId="8">
    <w:abstractNumId w:val="27"/>
  </w:num>
  <w:num w:numId="9">
    <w:abstractNumId w:val="31"/>
  </w:num>
  <w:num w:numId="10">
    <w:abstractNumId w:val="36"/>
  </w:num>
  <w:num w:numId="11">
    <w:abstractNumId w:val="77"/>
  </w:num>
  <w:num w:numId="12">
    <w:abstractNumId w:val="87"/>
  </w:num>
  <w:num w:numId="13">
    <w:abstractNumId w:val="49"/>
  </w:num>
  <w:num w:numId="14">
    <w:abstractNumId w:val="39"/>
  </w:num>
  <w:num w:numId="15">
    <w:abstractNumId w:val="76"/>
  </w:num>
  <w:num w:numId="16">
    <w:abstractNumId w:val="29"/>
  </w:num>
  <w:num w:numId="17">
    <w:abstractNumId w:val="35"/>
  </w:num>
  <w:num w:numId="18">
    <w:abstractNumId w:val="74"/>
  </w:num>
  <w:num w:numId="19">
    <w:abstractNumId w:val="75"/>
  </w:num>
  <w:num w:numId="20">
    <w:abstractNumId w:val="53"/>
  </w:num>
  <w:num w:numId="21">
    <w:abstractNumId w:val="89"/>
  </w:num>
  <w:num w:numId="22">
    <w:abstractNumId w:val="64"/>
  </w:num>
  <w:num w:numId="23">
    <w:abstractNumId w:val="37"/>
  </w:num>
  <w:num w:numId="24">
    <w:abstractNumId w:val="28"/>
  </w:num>
  <w:num w:numId="25">
    <w:abstractNumId w:val="80"/>
  </w:num>
  <w:num w:numId="26">
    <w:abstractNumId w:val="10"/>
  </w:num>
  <w:num w:numId="27">
    <w:abstractNumId w:val="52"/>
  </w:num>
  <w:num w:numId="28">
    <w:abstractNumId w:val="19"/>
  </w:num>
  <w:num w:numId="29">
    <w:abstractNumId w:val="40"/>
  </w:num>
  <w:num w:numId="30">
    <w:abstractNumId w:val="85"/>
  </w:num>
  <w:num w:numId="31">
    <w:abstractNumId w:val="86"/>
  </w:num>
  <w:num w:numId="32">
    <w:abstractNumId w:val="11"/>
  </w:num>
  <w:num w:numId="33">
    <w:abstractNumId w:val="45"/>
  </w:num>
  <w:num w:numId="34">
    <w:abstractNumId w:val="70"/>
  </w:num>
  <w:num w:numId="35">
    <w:abstractNumId w:val="81"/>
  </w:num>
  <w:num w:numId="36">
    <w:abstractNumId w:val="46"/>
  </w:num>
  <w:num w:numId="37">
    <w:abstractNumId w:val="59"/>
  </w:num>
  <w:num w:numId="38">
    <w:abstractNumId w:val="13"/>
  </w:num>
  <w:num w:numId="39">
    <w:abstractNumId w:val="22"/>
  </w:num>
  <w:num w:numId="40">
    <w:abstractNumId w:val="3"/>
  </w:num>
  <w:num w:numId="41">
    <w:abstractNumId w:val="9"/>
  </w:num>
  <w:num w:numId="42">
    <w:abstractNumId w:val="57"/>
  </w:num>
  <w:num w:numId="43">
    <w:abstractNumId w:val="47"/>
  </w:num>
  <w:num w:numId="44">
    <w:abstractNumId w:val="90"/>
  </w:num>
  <w:num w:numId="45">
    <w:abstractNumId w:val="0"/>
  </w:num>
  <w:num w:numId="46">
    <w:abstractNumId w:val="62"/>
  </w:num>
  <w:num w:numId="47">
    <w:abstractNumId w:val="72"/>
  </w:num>
  <w:num w:numId="48">
    <w:abstractNumId w:val="65"/>
  </w:num>
  <w:num w:numId="49">
    <w:abstractNumId w:val="83"/>
  </w:num>
  <w:num w:numId="50">
    <w:abstractNumId w:val="8"/>
  </w:num>
  <w:num w:numId="51">
    <w:abstractNumId w:val="14"/>
  </w:num>
  <w:num w:numId="52">
    <w:abstractNumId w:val="55"/>
  </w:num>
  <w:num w:numId="53">
    <w:abstractNumId w:val="32"/>
  </w:num>
  <w:num w:numId="54">
    <w:abstractNumId w:val="58"/>
  </w:num>
  <w:num w:numId="55">
    <w:abstractNumId w:val="79"/>
  </w:num>
  <w:num w:numId="56">
    <w:abstractNumId w:val="38"/>
  </w:num>
  <w:num w:numId="57">
    <w:abstractNumId w:val="2"/>
  </w:num>
  <w:num w:numId="58">
    <w:abstractNumId w:val="4"/>
  </w:num>
  <w:num w:numId="59">
    <w:abstractNumId w:val="56"/>
  </w:num>
  <w:num w:numId="60">
    <w:abstractNumId w:val="69"/>
  </w:num>
  <w:num w:numId="61">
    <w:abstractNumId w:val="16"/>
  </w:num>
  <w:num w:numId="62">
    <w:abstractNumId w:val="6"/>
  </w:num>
  <w:num w:numId="63">
    <w:abstractNumId w:val="54"/>
  </w:num>
  <w:num w:numId="64">
    <w:abstractNumId w:val="23"/>
  </w:num>
  <w:num w:numId="65">
    <w:abstractNumId w:val="26"/>
  </w:num>
  <w:num w:numId="66">
    <w:abstractNumId w:val="73"/>
  </w:num>
  <w:num w:numId="67">
    <w:abstractNumId w:val="51"/>
  </w:num>
  <w:num w:numId="68">
    <w:abstractNumId w:val="15"/>
  </w:num>
  <w:num w:numId="69">
    <w:abstractNumId w:val="17"/>
  </w:num>
  <w:num w:numId="70">
    <w:abstractNumId w:val="33"/>
  </w:num>
  <w:num w:numId="71">
    <w:abstractNumId w:val="66"/>
  </w:num>
  <w:num w:numId="72">
    <w:abstractNumId w:val="21"/>
  </w:num>
  <w:num w:numId="73">
    <w:abstractNumId w:val="71"/>
  </w:num>
  <w:num w:numId="74">
    <w:abstractNumId w:val="7"/>
  </w:num>
  <w:num w:numId="75">
    <w:abstractNumId w:val="25"/>
  </w:num>
  <w:num w:numId="76">
    <w:abstractNumId w:val="12"/>
  </w:num>
  <w:num w:numId="77">
    <w:abstractNumId w:val="41"/>
  </w:num>
  <w:num w:numId="78">
    <w:abstractNumId w:val="61"/>
  </w:num>
  <w:num w:numId="79">
    <w:abstractNumId w:val="1"/>
  </w:num>
  <w:num w:numId="80">
    <w:abstractNumId w:val="42"/>
  </w:num>
  <w:num w:numId="81">
    <w:abstractNumId w:val="78"/>
  </w:num>
  <w:num w:numId="82">
    <w:abstractNumId w:val="84"/>
  </w:num>
  <w:num w:numId="83">
    <w:abstractNumId w:val="68"/>
  </w:num>
  <w:num w:numId="84">
    <w:abstractNumId w:val="48"/>
  </w:num>
  <w:num w:numId="85">
    <w:abstractNumId w:val="63"/>
  </w:num>
  <w:num w:numId="86">
    <w:abstractNumId w:val="5"/>
  </w:num>
  <w:num w:numId="87">
    <w:abstractNumId w:val="82"/>
  </w:num>
  <w:num w:numId="88">
    <w:abstractNumId w:val="30"/>
  </w:num>
  <w:num w:numId="89">
    <w:abstractNumId w:val="44"/>
  </w:num>
  <w:num w:numId="90">
    <w:abstractNumId w:val="34"/>
  </w:num>
  <w:num w:numId="91">
    <w:abstractNumId w:val="6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038F"/>
    <w:rsid w:val="00000C1C"/>
    <w:rsid w:val="0000426C"/>
    <w:rsid w:val="00007D5C"/>
    <w:rsid w:val="000146B8"/>
    <w:rsid w:val="00023E5B"/>
    <w:rsid w:val="00024E7B"/>
    <w:rsid w:val="00026121"/>
    <w:rsid w:val="00030466"/>
    <w:rsid w:val="00031D30"/>
    <w:rsid w:val="0003616F"/>
    <w:rsid w:val="0003702F"/>
    <w:rsid w:val="00044757"/>
    <w:rsid w:val="00055F01"/>
    <w:rsid w:val="000567A2"/>
    <w:rsid w:val="00067334"/>
    <w:rsid w:val="00071940"/>
    <w:rsid w:val="00074559"/>
    <w:rsid w:val="00082A52"/>
    <w:rsid w:val="00095FC8"/>
    <w:rsid w:val="00097494"/>
    <w:rsid w:val="000A094B"/>
    <w:rsid w:val="000A5DF7"/>
    <w:rsid w:val="000A69A8"/>
    <w:rsid w:val="000B481B"/>
    <w:rsid w:val="000B53F9"/>
    <w:rsid w:val="000B7957"/>
    <w:rsid w:val="000C0EB8"/>
    <w:rsid w:val="000C1706"/>
    <w:rsid w:val="000C20C7"/>
    <w:rsid w:val="000C2B00"/>
    <w:rsid w:val="000D0B88"/>
    <w:rsid w:val="000D2AC5"/>
    <w:rsid w:val="000E07CC"/>
    <w:rsid w:val="000E3C45"/>
    <w:rsid w:val="000E4878"/>
    <w:rsid w:val="000F1619"/>
    <w:rsid w:val="000F21C9"/>
    <w:rsid w:val="000F256A"/>
    <w:rsid w:val="001016A5"/>
    <w:rsid w:val="0011166A"/>
    <w:rsid w:val="001119D3"/>
    <w:rsid w:val="00113640"/>
    <w:rsid w:val="00117B52"/>
    <w:rsid w:val="00117BF7"/>
    <w:rsid w:val="00121D37"/>
    <w:rsid w:val="00127990"/>
    <w:rsid w:val="00131D58"/>
    <w:rsid w:val="00133A5F"/>
    <w:rsid w:val="001414D8"/>
    <w:rsid w:val="00146497"/>
    <w:rsid w:val="00150422"/>
    <w:rsid w:val="001670F6"/>
    <w:rsid w:val="001707F3"/>
    <w:rsid w:val="00173C0F"/>
    <w:rsid w:val="00176569"/>
    <w:rsid w:val="00177C84"/>
    <w:rsid w:val="001800AE"/>
    <w:rsid w:val="00181C9B"/>
    <w:rsid w:val="00182E4F"/>
    <w:rsid w:val="00186348"/>
    <w:rsid w:val="00187ACA"/>
    <w:rsid w:val="00190B08"/>
    <w:rsid w:val="00191E77"/>
    <w:rsid w:val="00194C33"/>
    <w:rsid w:val="001A1022"/>
    <w:rsid w:val="001B1459"/>
    <w:rsid w:val="001B3DB6"/>
    <w:rsid w:val="001B43D1"/>
    <w:rsid w:val="001B6AE6"/>
    <w:rsid w:val="001B73C1"/>
    <w:rsid w:val="001B7445"/>
    <w:rsid w:val="001C2B48"/>
    <w:rsid w:val="001D2C0A"/>
    <w:rsid w:val="001D6FDE"/>
    <w:rsid w:val="001D7BE4"/>
    <w:rsid w:val="001E2B0C"/>
    <w:rsid w:val="001E3179"/>
    <w:rsid w:val="001E3D2B"/>
    <w:rsid w:val="001F5392"/>
    <w:rsid w:val="001F59B3"/>
    <w:rsid w:val="001F7433"/>
    <w:rsid w:val="0020110D"/>
    <w:rsid w:val="00202630"/>
    <w:rsid w:val="002101CD"/>
    <w:rsid w:val="00211233"/>
    <w:rsid w:val="0021218C"/>
    <w:rsid w:val="00220630"/>
    <w:rsid w:val="002257E0"/>
    <w:rsid w:val="002271C6"/>
    <w:rsid w:val="002331CA"/>
    <w:rsid w:val="00241FAF"/>
    <w:rsid w:val="00243746"/>
    <w:rsid w:val="00251AF0"/>
    <w:rsid w:val="00256140"/>
    <w:rsid w:val="00270189"/>
    <w:rsid w:val="002800EE"/>
    <w:rsid w:val="00282A4E"/>
    <w:rsid w:val="00287C6E"/>
    <w:rsid w:val="002A36B5"/>
    <w:rsid w:val="002B1648"/>
    <w:rsid w:val="002B3E1D"/>
    <w:rsid w:val="002B6CA7"/>
    <w:rsid w:val="002C3CF7"/>
    <w:rsid w:val="002C6626"/>
    <w:rsid w:val="002C6D31"/>
    <w:rsid w:val="002D071E"/>
    <w:rsid w:val="002D2172"/>
    <w:rsid w:val="002D509C"/>
    <w:rsid w:val="002D651C"/>
    <w:rsid w:val="002D6831"/>
    <w:rsid w:val="002D6C0A"/>
    <w:rsid w:val="002E170C"/>
    <w:rsid w:val="002E4600"/>
    <w:rsid w:val="002E6C2B"/>
    <w:rsid w:val="002F0EB3"/>
    <w:rsid w:val="002F4DF3"/>
    <w:rsid w:val="002F731E"/>
    <w:rsid w:val="00300BDA"/>
    <w:rsid w:val="003035A8"/>
    <w:rsid w:val="00304F57"/>
    <w:rsid w:val="00306174"/>
    <w:rsid w:val="00314502"/>
    <w:rsid w:val="00321497"/>
    <w:rsid w:val="003216D2"/>
    <w:rsid w:val="00325B22"/>
    <w:rsid w:val="00327248"/>
    <w:rsid w:val="0033125C"/>
    <w:rsid w:val="00331B75"/>
    <w:rsid w:val="00334DB5"/>
    <w:rsid w:val="00335CDB"/>
    <w:rsid w:val="00336A2A"/>
    <w:rsid w:val="00343DD6"/>
    <w:rsid w:val="00344C2C"/>
    <w:rsid w:val="003475A3"/>
    <w:rsid w:val="00351A99"/>
    <w:rsid w:val="00360F0F"/>
    <w:rsid w:val="00362BAA"/>
    <w:rsid w:val="003762DF"/>
    <w:rsid w:val="00376AEF"/>
    <w:rsid w:val="00383072"/>
    <w:rsid w:val="0038461A"/>
    <w:rsid w:val="00393A5D"/>
    <w:rsid w:val="003A2DBA"/>
    <w:rsid w:val="003B3246"/>
    <w:rsid w:val="003C04FE"/>
    <w:rsid w:val="003C3F78"/>
    <w:rsid w:val="003E0D98"/>
    <w:rsid w:val="003E216A"/>
    <w:rsid w:val="003F2234"/>
    <w:rsid w:val="003F42B4"/>
    <w:rsid w:val="00400372"/>
    <w:rsid w:val="00400DF0"/>
    <w:rsid w:val="004015BF"/>
    <w:rsid w:val="00405E43"/>
    <w:rsid w:val="004078B6"/>
    <w:rsid w:val="004202E0"/>
    <w:rsid w:val="00420848"/>
    <w:rsid w:val="00424EBF"/>
    <w:rsid w:val="00432433"/>
    <w:rsid w:val="00432EFB"/>
    <w:rsid w:val="0043313B"/>
    <w:rsid w:val="004334F5"/>
    <w:rsid w:val="00435D42"/>
    <w:rsid w:val="00440851"/>
    <w:rsid w:val="0044374F"/>
    <w:rsid w:val="00444C44"/>
    <w:rsid w:val="00456E5C"/>
    <w:rsid w:val="00461F1C"/>
    <w:rsid w:val="0046412D"/>
    <w:rsid w:val="0046489D"/>
    <w:rsid w:val="00464F26"/>
    <w:rsid w:val="00467D0C"/>
    <w:rsid w:val="004859CD"/>
    <w:rsid w:val="00486135"/>
    <w:rsid w:val="0048639B"/>
    <w:rsid w:val="0049054B"/>
    <w:rsid w:val="004921F0"/>
    <w:rsid w:val="00496D08"/>
    <w:rsid w:val="004A44D5"/>
    <w:rsid w:val="004B1F6C"/>
    <w:rsid w:val="004B54D5"/>
    <w:rsid w:val="004C11FB"/>
    <w:rsid w:val="004C2965"/>
    <w:rsid w:val="004D13C2"/>
    <w:rsid w:val="004D7751"/>
    <w:rsid w:val="004E09B5"/>
    <w:rsid w:val="004E2484"/>
    <w:rsid w:val="004E3AB1"/>
    <w:rsid w:val="004E612D"/>
    <w:rsid w:val="004F4C2B"/>
    <w:rsid w:val="004F57F7"/>
    <w:rsid w:val="0050058C"/>
    <w:rsid w:val="00502CDB"/>
    <w:rsid w:val="00503431"/>
    <w:rsid w:val="0050414F"/>
    <w:rsid w:val="00504B56"/>
    <w:rsid w:val="00506C56"/>
    <w:rsid w:val="00506E2C"/>
    <w:rsid w:val="0050795C"/>
    <w:rsid w:val="00512DC6"/>
    <w:rsid w:val="00514B23"/>
    <w:rsid w:val="00520B47"/>
    <w:rsid w:val="00526000"/>
    <w:rsid w:val="00530E83"/>
    <w:rsid w:val="005369A8"/>
    <w:rsid w:val="00547EC8"/>
    <w:rsid w:val="00553A3A"/>
    <w:rsid w:val="00563B2A"/>
    <w:rsid w:val="005672AD"/>
    <w:rsid w:val="00567908"/>
    <w:rsid w:val="00567D77"/>
    <w:rsid w:val="00570633"/>
    <w:rsid w:val="005767C6"/>
    <w:rsid w:val="00576B56"/>
    <w:rsid w:val="005813AF"/>
    <w:rsid w:val="00590EC3"/>
    <w:rsid w:val="005A4BA3"/>
    <w:rsid w:val="005A6FAF"/>
    <w:rsid w:val="005A7A2C"/>
    <w:rsid w:val="005B37CD"/>
    <w:rsid w:val="005C497B"/>
    <w:rsid w:val="005F1B1D"/>
    <w:rsid w:val="005F2094"/>
    <w:rsid w:val="005F4622"/>
    <w:rsid w:val="005F4E6A"/>
    <w:rsid w:val="00602DFD"/>
    <w:rsid w:val="00606483"/>
    <w:rsid w:val="00606E9C"/>
    <w:rsid w:val="00610AD2"/>
    <w:rsid w:val="00611CC7"/>
    <w:rsid w:val="00613EDE"/>
    <w:rsid w:val="00614EE6"/>
    <w:rsid w:val="00623870"/>
    <w:rsid w:val="00624A52"/>
    <w:rsid w:val="00626C10"/>
    <w:rsid w:val="006319B1"/>
    <w:rsid w:val="00640E61"/>
    <w:rsid w:val="0065002A"/>
    <w:rsid w:val="006509A3"/>
    <w:rsid w:val="0065287F"/>
    <w:rsid w:val="00654B62"/>
    <w:rsid w:val="006554D3"/>
    <w:rsid w:val="00656A25"/>
    <w:rsid w:val="00662083"/>
    <w:rsid w:val="0066248E"/>
    <w:rsid w:val="00664168"/>
    <w:rsid w:val="00670AB6"/>
    <w:rsid w:val="00670E73"/>
    <w:rsid w:val="00671732"/>
    <w:rsid w:val="006734A8"/>
    <w:rsid w:val="00675948"/>
    <w:rsid w:val="00675FC4"/>
    <w:rsid w:val="0067606E"/>
    <w:rsid w:val="00684F26"/>
    <w:rsid w:val="00685F36"/>
    <w:rsid w:val="00693B9F"/>
    <w:rsid w:val="00695232"/>
    <w:rsid w:val="00696BF3"/>
    <w:rsid w:val="00696FB2"/>
    <w:rsid w:val="006A19FD"/>
    <w:rsid w:val="006A36AA"/>
    <w:rsid w:val="006A39F0"/>
    <w:rsid w:val="006A44AD"/>
    <w:rsid w:val="006A4A51"/>
    <w:rsid w:val="006A6D92"/>
    <w:rsid w:val="006B0DA6"/>
    <w:rsid w:val="006B6480"/>
    <w:rsid w:val="006D29F8"/>
    <w:rsid w:val="006D3439"/>
    <w:rsid w:val="006D4779"/>
    <w:rsid w:val="006D7629"/>
    <w:rsid w:val="006E4A66"/>
    <w:rsid w:val="006E665E"/>
    <w:rsid w:val="006E6703"/>
    <w:rsid w:val="006E792B"/>
    <w:rsid w:val="006F171B"/>
    <w:rsid w:val="006F37CA"/>
    <w:rsid w:val="006F40F5"/>
    <w:rsid w:val="0070332F"/>
    <w:rsid w:val="007038FC"/>
    <w:rsid w:val="00704DC7"/>
    <w:rsid w:val="00704F0A"/>
    <w:rsid w:val="0070557E"/>
    <w:rsid w:val="00706EBF"/>
    <w:rsid w:val="00711154"/>
    <w:rsid w:val="00711C93"/>
    <w:rsid w:val="00713B53"/>
    <w:rsid w:val="00715348"/>
    <w:rsid w:val="0071537D"/>
    <w:rsid w:val="007154F0"/>
    <w:rsid w:val="007176E6"/>
    <w:rsid w:val="0072038F"/>
    <w:rsid w:val="007213D5"/>
    <w:rsid w:val="00732298"/>
    <w:rsid w:val="007345C6"/>
    <w:rsid w:val="007367D3"/>
    <w:rsid w:val="00736CFB"/>
    <w:rsid w:val="00747C21"/>
    <w:rsid w:val="007542FF"/>
    <w:rsid w:val="00761AA3"/>
    <w:rsid w:val="00762DDC"/>
    <w:rsid w:val="007664FF"/>
    <w:rsid w:val="007747B3"/>
    <w:rsid w:val="007747D2"/>
    <w:rsid w:val="007751D4"/>
    <w:rsid w:val="00777993"/>
    <w:rsid w:val="00783FEB"/>
    <w:rsid w:val="00784EBA"/>
    <w:rsid w:val="00790D79"/>
    <w:rsid w:val="0079233F"/>
    <w:rsid w:val="00794452"/>
    <w:rsid w:val="007973DE"/>
    <w:rsid w:val="007B18F7"/>
    <w:rsid w:val="007C2ED4"/>
    <w:rsid w:val="007C72E1"/>
    <w:rsid w:val="007D004B"/>
    <w:rsid w:val="007D0E86"/>
    <w:rsid w:val="007D5FC6"/>
    <w:rsid w:val="007E4D30"/>
    <w:rsid w:val="007F13E7"/>
    <w:rsid w:val="007F3C5A"/>
    <w:rsid w:val="007F5E58"/>
    <w:rsid w:val="00804676"/>
    <w:rsid w:val="00804C3E"/>
    <w:rsid w:val="008063A6"/>
    <w:rsid w:val="00807A94"/>
    <w:rsid w:val="00815F4A"/>
    <w:rsid w:val="00821F3F"/>
    <w:rsid w:val="00823154"/>
    <w:rsid w:val="00823299"/>
    <w:rsid w:val="008322C3"/>
    <w:rsid w:val="008333D8"/>
    <w:rsid w:val="0084058E"/>
    <w:rsid w:val="00840BCE"/>
    <w:rsid w:val="008417A2"/>
    <w:rsid w:val="00847CAD"/>
    <w:rsid w:val="00850A55"/>
    <w:rsid w:val="0085234A"/>
    <w:rsid w:val="008575D3"/>
    <w:rsid w:val="008611BD"/>
    <w:rsid w:val="008722DA"/>
    <w:rsid w:val="00873FDC"/>
    <w:rsid w:val="008765D0"/>
    <w:rsid w:val="00880E73"/>
    <w:rsid w:val="00881786"/>
    <w:rsid w:val="00883860"/>
    <w:rsid w:val="0088755F"/>
    <w:rsid w:val="00890004"/>
    <w:rsid w:val="008935BD"/>
    <w:rsid w:val="008966E7"/>
    <w:rsid w:val="00897AB4"/>
    <w:rsid w:val="008A5781"/>
    <w:rsid w:val="008A6F3C"/>
    <w:rsid w:val="008B0B14"/>
    <w:rsid w:val="008B50D6"/>
    <w:rsid w:val="008B6175"/>
    <w:rsid w:val="008B7DB8"/>
    <w:rsid w:val="008C44C7"/>
    <w:rsid w:val="008E397E"/>
    <w:rsid w:val="008E7697"/>
    <w:rsid w:val="008F0104"/>
    <w:rsid w:val="008F0F41"/>
    <w:rsid w:val="008F3AD6"/>
    <w:rsid w:val="008F6A3B"/>
    <w:rsid w:val="008F7372"/>
    <w:rsid w:val="00906971"/>
    <w:rsid w:val="00906E49"/>
    <w:rsid w:val="00912AFD"/>
    <w:rsid w:val="00912F0F"/>
    <w:rsid w:val="00914235"/>
    <w:rsid w:val="0092235D"/>
    <w:rsid w:val="00922B1E"/>
    <w:rsid w:val="0093374C"/>
    <w:rsid w:val="009435D3"/>
    <w:rsid w:val="0094730C"/>
    <w:rsid w:val="00947FA5"/>
    <w:rsid w:val="00952D87"/>
    <w:rsid w:val="00955B13"/>
    <w:rsid w:val="00972167"/>
    <w:rsid w:val="00975A42"/>
    <w:rsid w:val="00976FC5"/>
    <w:rsid w:val="00984C59"/>
    <w:rsid w:val="00986AF8"/>
    <w:rsid w:val="009956CC"/>
    <w:rsid w:val="00997B33"/>
    <w:rsid w:val="009A6E84"/>
    <w:rsid w:val="009A7184"/>
    <w:rsid w:val="009A7F36"/>
    <w:rsid w:val="009B1182"/>
    <w:rsid w:val="009B33DB"/>
    <w:rsid w:val="009B538A"/>
    <w:rsid w:val="009B65E1"/>
    <w:rsid w:val="009D20CD"/>
    <w:rsid w:val="009D3F42"/>
    <w:rsid w:val="009D5D04"/>
    <w:rsid w:val="009D69A4"/>
    <w:rsid w:val="009E0BE9"/>
    <w:rsid w:val="009E6CF5"/>
    <w:rsid w:val="009F432D"/>
    <w:rsid w:val="00A017DD"/>
    <w:rsid w:val="00A01BB0"/>
    <w:rsid w:val="00A051E9"/>
    <w:rsid w:val="00A05D1E"/>
    <w:rsid w:val="00A11106"/>
    <w:rsid w:val="00A11C24"/>
    <w:rsid w:val="00A12FD0"/>
    <w:rsid w:val="00A13D1F"/>
    <w:rsid w:val="00A14954"/>
    <w:rsid w:val="00A24641"/>
    <w:rsid w:val="00A301B6"/>
    <w:rsid w:val="00A37520"/>
    <w:rsid w:val="00A4096A"/>
    <w:rsid w:val="00A43D95"/>
    <w:rsid w:val="00A43E92"/>
    <w:rsid w:val="00A475F7"/>
    <w:rsid w:val="00A6473F"/>
    <w:rsid w:val="00A72036"/>
    <w:rsid w:val="00A749F5"/>
    <w:rsid w:val="00A750B5"/>
    <w:rsid w:val="00A8064A"/>
    <w:rsid w:val="00A8137C"/>
    <w:rsid w:val="00A8512E"/>
    <w:rsid w:val="00A91B71"/>
    <w:rsid w:val="00AA373B"/>
    <w:rsid w:val="00AA7EA4"/>
    <w:rsid w:val="00AB0356"/>
    <w:rsid w:val="00AB2F5D"/>
    <w:rsid w:val="00AB3CA7"/>
    <w:rsid w:val="00AB61D2"/>
    <w:rsid w:val="00AD0B94"/>
    <w:rsid w:val="00AD48A9"/>
    <w:rsid w:val="00AD5937"/>
    <w:rsid w:val="00AE410A"/>
    <w:rsid w:val="00AE4F34"/>
    <w:rsid w:val="00AE584A"/>
    <w:rsid w:val="00AE6B92"/>
    <w:rsid w:val="00AF62D8"/>
    <w:rsid w:val="00AF7E06"/>
    <w:rsid w:val="00B0199B"/>
    <w:rsid w:val="00B0731C"/>
    <w:rsid w:val="00B12893"/>
    <w:rsid w:val="00B15043"/>
    <w:rsid w:val="00B22C8C"/>
    <w:rsid w:val="00B22D19"/>
    <w:rsid w:val="00B243B9"/>
    <w:rsid w:val="00B26630"/>
    <w:rsid w:val="00B30107"/>
    <w:rsid w:val="00B325C7"/>
    <w:rsid w:val="00B367F2"/>
    <w:rsid w:val="00B52A3B"/>
    <w:rsid w:val="00B7057A"/>
    <w:rsid w:val="00B72284"/>
    <w:rsid w:val="00B73949"/>
    <w:rsid w:val="00B75B1A"/>
    <w:rsid w:val="00B83235"/>
    <w:rsid w:val="00B83913"/>
    <w:rsid w:val="00BA5FE6"/>
    <w:rsid w:val="00BB34F9"/>
    <w:rsid w:val="00BB5DD9"/>
    <w:rsid w:val="00BB61E9"/>
    <w:rsid w:val="00BB6737"/>
    <w:rsid w:val="00BB7013"/>
    <w:rsid w:val="00BC38CD"/>
    <w:rsid w:val="00BD105B"/>
    <w:rsid w:val="00BD7EF6"/>
    <w:rsid w:val="00BE289A"/>
    <w:rsid w:val="00BE2A13"/>
    <w:rsid w:val="00BE3ADA"/>
    <w:rsid w:val="00BF1BA0"/>
    <w:rsid w:val="00BF1D66"/>
    <w:rsid w:val="00BF48D5"/>
    <w:rsid w:val="00C0626C"/>
    <w:rsid w:val="00C100C7"/>
    <w:rsid w:val="00C10AE9"/>
    <w:rsid w:val="00C1633A"/>
    <w:rsid w:val="00C2095C"/>
    <w:rsid w:val="00C2560A"/>
    <w:rsid w:val="00C2574B"/>
    <w:rsid w:val="00C33F0C"/>
    <w:rsid w:val="00C357A7"/>
    <w:rsid w:val="00C375FE"/>
    <w:rsid w:val="00C4028E"/>
    <w:rsid w:val="00C44659"/>
    <w:rsid w:val="00C5093F"/>
    <w:rsid w:val="00C5659B"/>
    <w:rsid w:val="00C57D81"/>
    <w:rsid w:val="00C6423B"/>
    <w:rsid w:val="00C65B9F"/>
    <w:rsid w:val="00C75D59"/>
    <w:rsid w:val="00C84926"/>
    <w:rsid w:val="00C91BAE"/>
    <w:rsid w:val="00C96B41"/>
    <w:rsid w:val="00CA10DD"/>
    <w:rsid w:val="00CA13C3"/>
    <w:rsid w:val="00CB0A81"/>
    <w:rsid w:val="00CB4195"/>
    <w:rsid w:val="00CB60F6"/>
    <w:rsid w:val="00CB7059"/>
    <w:rsid w:val="00CB71A1"/>
    <w:rsid w:val="00CC58F0"/>
    <w:rsid w:val="00CC68D2"/>
    <w:rsid w:val="00CD6E08"/>
    <w:rsid w:val="00CE121A"/>
    <w:rsid w:val="00CE1A51"/>
    <w:rsid w:val="00CE2400"/>
    <w:rsid w:val="00D01142"/>
    <w:rsid w:val="00D020B7"/>
    <w:rsid w:val="00D0372D"/>
    <w:rsid w:val="00D13723"/>
    <w:rsid w:val="00D16C5A"/>
    <w:rsid w:val="00D22763"/>
    <w:rsid w:val="00D27C20"/>
    <w:rsid w:val="00D301FA"/>
    <w:rsid w:val="00D326AC"/>
    <w:rsid w:val="00D40672"/>
    <w:rsid w:val="00D555FF"/>
    <w:rsid w:val="00D55636"/>
    <w:rsid w:val="00D61491"/>
    <w:rsid w:val="00D6755C"/>
    <w:rsid w:val="00D81AC6"/>
    <w:rsid w:val="00D85CA7"/>
    <w:rsid w:val="00D87210"/>
    <w:rsid w:val="00D8746E"/>
    <w:rsid w:val="00D92A04"/>
    <w:rsid w:val="00D95443"/>
    <w:rsid w:val="00DA1778"/>
    <w:rsid w:val="00DA3403"/>
    <w:rsid w:val="00DA3B1D"/>
    <w:rsid w:val="00DA647E"/>
    <w:rsid w:val="00DB4F62"/>
    <w:rsid w:val="00DC30BC"/>
    <w:rsid w:val="00DD22BB"/>
    <w:rsid w:val="00DD44D4"/>
    <w:rsid w:val="00DD4810"/>
    <w:rsid w:val="00DE49A0"/>
    <w:rsid w:val="00DF2861"/>
    <w:rsid w:val="00DF3920"/>
    <w:rsid w:val="00E001DE"/>
    <w:rsid w:val="00E00448"/>
    <w:rsid w:val="00E05F23"/>
    <w:rsid w:val="00E12F3A"/>
    <w:rsid w:val="00E14EDB"/>
    <w:rsid w:val="00E16EA7"/>
    <w:rsid w:val="00E21110"/>
    <w:rsid w:val="00E2301A"/>
    <w:rsid w:val="00E275AF"/>
    <w:rsid w:val="00E27E8A"/>
    <w:rsid w:val="00E32FC3"/>
    <w:rsid w:val="00E35231"/>
    <w:rsid w:val="00E378AA"/>
    <w:rsid w:val="00E450A5"/>
    <w:rsid w:val="00E5232A"/>
    <w:rsid w:val="00E54714"/>
    <w:rsid w:val="00E6264A"/>
    <w:rsid w:val="00E82AB5"/>
    <w:rsid w:val="00E83B7D"/>
    <w:rsid w:val="00E87895"/>
    <w:rsid w:val="00E87DFA"/>
    <w:rsid w:val="00E87FDF"/>
    <w:rsid w:val="00E95735"/>
    <w:rsid w:val="00EA2372"/>
    <w:rsid w:val="00EB129F"/>
    <w:rsid w:val="00EC0F3D"/>
    <w:rsid w:val="00ED1E3F"/>
    <w:rsid w:val="00ED4BB6"/>
    <w:rsid w:val="00EE27A1"/>
    <w:rsid w:val="00EE2D61"/>
    <w:rsid w:val="00EF098E"/>
    <w:rsid w:val="00EF1B9F"/>
    <w:rsid w:val="00EF4580"/>
    <w:rsid w:val="00F05804"/>
    <w:rsid w:val="00F061C0"/>
    <w:rsid w:val="00F262BA"/>
    <w:rsid w:val="00F30F6E"/>
    <w:rsid w:val="00F31290"/>
    <w:rsid w:val="00F31477"/>
    <w:rsid w:val="00F319E4"/>
    <w:rsid w:val="00F33504"/>
    <w:rsid w:val="00F3391C"/>
    <w:rsid w:val="00F353C3"/>
    <w:rsid w:val="00F37FE1"/>
    <w:rsid w:val="00F42285"/>
    <w:rsid w:val="00F428C8"/>
    <w:rsid w:val="00F44316"/>
    <w:rsid w:val="00F446F8"/>
    <w:rsid w:val="00F5166B"/>
    <w:rsid w:val="00F54412"/>
    <w:rsid w:val="00F56772"/>
    <w:rsid w:val="00F60620"/>
    <w:rsid w:val="00F60A19"/>
    <w:rsid w:val="00F65B63"/>
    <w:rsid w:val="00F67496"/>
    <w:rsid w:val="00F674BD"/>
    <w:rsid w:val="00F73A01"/>
    <w:rsid w:val="00F7512F"/>
    <w:rsid w:val="00F77C01"/>
    <w:rsid w:val="00F81F87"/>
    <w:rsid w:val="00F82A8F"/>
    <w:rsid w:val="00F85DE2"/>
    <w:rsid w:val="00F910EB"/>
    <w:rsid w:val="00F951FE"/>
    <w:rsid w:val="00FA06E2"/>
    <w:rsid w:val="00FA2413"/>
    <w:rsid w:val="00FA2B68"/>
    <w:rsid w:val="00FB2B97"/>
    <w:rsid w:val="00FC3041"/>
    <w:rsid w:val="00FC4A4D"/>
    <w:rsid w:val="00FC6E77"/>
    <w:rsid w:val="00FD7D93"/>
    <w:rsid w:val="00FE030F"/>
    <w:rsid w:val="00FF0DDD"/>
    <w:rsid w:val="00FF366B"/>
    <w:rsid w:val="00FF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A4B46-18B8-40C2-962D-91E0BC7A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BD"/>
    <w:rPr>
      <w:rFonts w:ascii="Times New Roman" w:eastAsia="Calibri" w:hAnsi="Times New Roman" w:cs="Times New Roman"/>
      <w:sz w:val="28"/>
    </w:rPr>
  </w:style>
  <w:style w:type="paragraph" w:styleId="1">
    <w:name w:val="heading 1"/>
    <w:basedOn w:val="a"/>
    <w:next w:val="a"/>
    <w:link w:val="10"/>
    <w:uiPriority w:val="9"/>
    <w:qFormat/>
    <w:rsid w:val="00133A5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33A5F"/>
    <w:pPr>
      <w:keepNext/>
      <w:spacing w:after="0" w:line="240" w:lineRule="auto"/>
      <w:jc w:val="right"/>
      <w:outlineLvl w:val="1"/>
    </w:pPr>
    <w:rPr>
      <w:rFonts w:eastAsia="Times New Roman"/>
      <w:szCs w:val="24"/>
      <w:lang w:eastAsia="ru-RU"/>
    </w:rPr>
  </w:style>
  <w:style w:type="paragraph" w:styleId="4">
    <w:name w:val="heading 4"/>
    <w:basedOn w:val="a"/>
    <w:next w:val="a"/>
    <w:link w:val="40"/>
    <w:qFormat/>
    <w:rsid w:val="00133A5F"/>
    <w:pPr>
      <w:keepNext/>
      <w:spacing w:after="0" w:line="240" w:lineRule="auto"/>
      <w:jc w:val="center"/>
      <w:outlineLvl w:val="3"/>
    </w:pPr>
    <w:rPr>
      <w:rFonts w:eastAsia="Times New Roman"/>
      <w:b/>
      <w:bCs/>
      <w:szCs w:val="24"/>
      <w:lang w:eastAsia="ru-RU"/>
    </w:rPr>
  </w:style>
  <w:style w:type="paragraph" w:styleId="8">
    <w:name w:val="heading 8"/>
    <w:basedOn w:val="a"/>
    <w:next w:val="a"/>
    <w:link w:val="80"/>
    <w:qFormat/>
    <w:rsid w:val="00133A5F"/>
    <w:pPr>
      <w:keepNext/>
      <w:shd w:val="clear" w:color="auto" w:fill="FFFFFF"/>
      <w:spacing w:after="0" w:line="240" w:lineRule="auto"/>
      <w:jc w:val="center"/>
      <w:outlineLvl w:val="7"/>
    </w:pPr>
    <w:rPr>
      <w:rFonts w:eastAsia="Times New Roman"/>
      <w:b/>
      <w:bCs/>
      <w:i/>
      <w:iCs/>
      <w:color w:val="000000"/>
      <w:szCs w:val="18"/>
      <w:lang w:eastAsia="ru-RU"/>
    </w:rPr>
  </w:style>
  <w:style w:type="paragraph" w:styleId="9">
    <w:name w:val="heading 9"/>
    <w:basedOn w:val="a"/>
    <w:next w:val="a"/>
    <w:link w:val="90"/>
    <w:qFormat/>
    <w:rsid w:val="00133A5F"/>
    <w:pPr>
      <w:keepNext/>
      <w:shd w:val="clear" w:color="auto" w:fill="FFFFFF"/>
      <w:spacing w:after="0" w:line="240" w:lineRule="auto"/>
      <w:jc w:val="both"/>
      <w:outlineLvl w:val="8"/>
    </w:pPr>
    <w:rPr>
      <w:rFonts w:eastAsia="Times New Roman"/>
      <w:i/>
      <w:iCs/>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72038F"/>
    <w:pPr>
      <w:spacing w:after="0" w:line="360" w:lineRule="auto"/>
      <w:ind w:firstLine="454"/>
      <w:jc w:val="both"/>
    </w:pPr>
    <w:rPr>
      <w:rFonts w:eastAsia="Times New Roman"/>
      <w:szCs w:val="24"/>
      <w:lang w:eastAsia="ru-RU"/>
    </w:rPr>
  </w:style>
  <w:style w:type="table" w:styleId="a4">
    <w:name w:val="Table Grid"/>
    <w:basedOn w:val="a1"/>
    <w:rsid w:val="007203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187ACA"/>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133A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33A5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33A5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133A5F"/>
    <w:rPr>
      <w:rFonts w:ascii="Times New Roman" w:eastAsia="Times New Roman" w:hAnsi="Times New Roman" w:cs="Times New Roman"/>
      <w:b/>
      <w:bCs/>
      <w:i/>
      <w:iCs/>
      <w:color w:val="000000"/>
      <w:sz w:val="28"/>
      <w:szCs w:val="18"/>
      <w:shd w:val="clear" w:color="auto" w:fill="FFFFFF"/>
      <w:lang w:eastAsia="ru-RU"/>
    </w:rPr>
  </w:style>
  <w:style w:type="character" w:customStyle="1" w:styleId="90">
    <w:name w:val="Заголовок 9 Знак"/>
    <w:basedOn w:val="a0"/>
    <w:link w:val="9"/>
    <w:rsid w:val="00133A5F"/>
    <w:rPr>
      <w:rFonts w:ascii="Times New Roman" w:eastAsia="Times New Roman" w:hAnsi="Times New Roman" w:cs="Times New Roman"/>
      <w:i/>
      <w:iCs/>
      <w:color w:val="000000"/>
      <w:sz w:val="28"/>
      <w:szCs w:val="24"/>
      <w:shd w:val="clear" w:color="auto" w:fill="FFFFFF"/>
      <w:lang w:eastAsia="ru-RU"/>
    </w:rPr>
  </w:style>
  <w:style w:type="numbering" w:customStyle="1" w:styleId="11">
    <w:name w:val="Нет списка1"/>
    <w:next w:val="a2"/>
    <w:uiPriority w:val="99"/>
    <w:semiHidden/>
    <w:unhideWhenUsed/>
    <w:rsid w:val="00133A5F"/>
  </w:style>
  <w:style w:type="paragraph" w:styleId="a5">
    <w:name w:val="Title"/>
    <w:basedOn w:val="a"/>
    <w:link w:val="a6"/>
    <w:qFormat/>
    <w:rsid w:val="00133A5F"/>
    <w:pPr>
      <w:shd w:val="clear" w:color="auto" w:fill="FFFFFF"/>
      <w:autoSpaceDE w:val="0"/>
      <w:autoSpaceDN w:val="0"/>
      <w:adjustRightInd w:val="0"/>
      <w:spacing w:after="0" w:line="240" w:lineRule="auto"/>
      <w:jc w:val="center"/>
    </w:pPr>
    <w:rPr>
      <w:rFonts w:ascii="Arial" w:eastAsia="Times New Roman" w:hAnsi="Arial"/>
      <w:b/>
      <w:bCs/>
      <w:color w:val="000000"/>
      <w:sz w:val="30"/>
      <w:szCs w:val="30"/>
      <w:lang w:eastAsia="ru-RU"/>
    </w:rPr>
  </w:style>
  <w:style w:type="character" w:customStyle="1" w:styleId="a6">
    <w:name w:val="Название Знак"/>
    <w:basedOn w:val="a0"/>
    <w:link w:val="a5"/>
    <w:rsid w:val="00133A5F"/>
    <w:rPr>
      <w:rFonts w:ascii="Arial" w:eastAsia="Times New Roman" w:hAnsi="Arial" w:cs="Times New Roman"/>
      <w:b/>
      <w:bCs/>
      <w:color w:val="000000"/>
      <w:sz w:val="30"/>
      <w:szCs w:val="30"/>
      <w:shd w:val="clear" w:color="auto" w:fill="FFFFFF"/>
      <w:lang w:eastAsia="ru-RU"/>
    </w:rPr>
  </w:style>
  <w:style w:type="paragraph" w:styleId="a7">
    <w:name w:val="No Spacing"/>
    <w:uiPriority w:val="1"/>
    <w:qFormat/>
    <w:rsid w:val="00133A5F"/>
    <w:pPr>
      <w:spacing w:after="0" w:line="240" w:lineRule="auto"/>
    </w:pPr>
  </w:style>
  <w:style w:type="paragraph" w:styleId="a8">
    <w:name w:val="List Paragraph"/>
    <w:basedOn w:val="a"/>
    <w:uiPriority w:val="34"/>
    <w:qFormat/>
    <w:rsid w:val="00133A5F"/>
    <w:pPr>
      <w:ind w:left="720"/>
      <w:contextualSpacing/>
    </w:pPr>
    <w:rPr>
      <w:rFonts w:asciiTheme="minorHAnsi" w:eastAsiaTheme="minorHAnsi" w:hAnsiTheme="minorHAnsi" w:cstheme="minorBidi"/>
      <w:sz w:val="22"/>
    </w:rPr>
  </w:style>
  <w:style w:type="paragraph" w:styleId="21">
    <w:name w:val="Body Text 2"/>
    <w:basedOn w:val="a"/>
    <w:link w:val="22"/>
    <w:semiHidden/>
    <w:unhideWhenUsed/>
    <w:rsid w:val="00133A5F"/>
    <w:pPr>
      <w:shd w:val="clear" w:color="auto" w:fill="FFFFFF"/>
      <w:spacing w:after="0" w:line="240" w:lineRule="auto"/>
      <w:jc w:val="both"/>
    </w:pPr>
    <w:rPr>
      <w:rFonts w:eastAsia="Times New Roman"/>
      <w:color w:val="000000"/>
      <w:spacing w:val="9"/>
      <w:lang w:eastAsia="ru-RU"/>
    </w:rPr>
  </w:style>
  <w:style w:type="character" w:customStyle="1" w:styleId="22">
    <w:name w:val="Основной текст 2 Знак"/>
    <w:basedOn w:val="a0"/>
    <w:link w:val="21"/>
    <w:semiHidden/>
    <w:rsid w:val="00133A5F"/>
    <w:rPr>
      <w:rFonts w:ascii="Times New Roman" w:eastAsia="Times New Roman" w:hAnsi="Times New Roman" w:cs="Times New Roman"/>
      <w:color w:val="000000"/>
      <w:spacing w:val="9"/>
      <w:sz w:val="28"/>
      <w:shd w:val="clear" w:color="auto" w:fill="FFFFFF"/>
      <w:lang w:eastAsia="ru-RU"/>
    </w:rPr>
  </w:style>
  <w:style w:type="table" w:customStyle="1" w:styleId="12">
    <w:name w:val="Сетка таблицы1"/>
    <w:basedOn w:val="a1"/>
    <w:next w:val="a4"/>
    <w:uiPriority w:val="59"/>
    <w:rsid w:val="00133A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Indent"/>
    <w:basedOn w:val="a"/>
    <w:link w:val="aa"/>
    <w:uiPriority w:val="99"/>
    <w:semiHidden/>
    <w:unhideWhenUsed/>
    <w:rsid w:val="00133A5F"/>
    <w:pPr>
      <w:spacing w:after="120"/>
      <w:ind w:left="283"/>
    </w:pPr>
    <w:rPr>
      <w:rFonts w:asciiTheme="minorHAnsi" w:eastAsiaTheme="minorHAnsi" w:hAnsiTheme="minorHAnsi" w:cstheme="minorBidi"/>
      <w:sz w:val="22"/>
    </w:rPr>
  </w:style>
  <w:style w:type="character" w:customStyle="1" w:styleId="aa">
    <w:name w:val="Основной текст с отступом Знак"/>
    <w:basedOn w:val="a0"/>
    <w:link w:val="a9"/>
    <w:uiPriority w:val="99"/>
    <w:semiHidden/>
    <w:rsid w:val="00133A5F"/>
  </w:style>
  <w:style w:type="paragraph" w:styleId="23">
    <w:name w:val="Body Text Indent 2"/>
    <w:basedOn w:val="a"/>
    <w:link w:val="24"/>
    <w:uiPriority w:val="99"/>
    <w:semiHidden/>
    <w:unhideWhenUsed/>
    <w:rsid w:val="00133A5F"/>
    <w:pPr>
      <w:spacing w:after="120" w:line="480" w:lineRule="auto"/>
      <w:ind w:left="283"/>
    </w:pPr>
    <w:rPr>
      <w:rFonts w:asciiTheme="minorHAnsi" w:eastAsiaTheme="minorHAnsi" w:hAnsiTheme="minorHAnsi" w:cstheme="minorBidi"/>
      <w:sz w:val="22"/>
    </w:rPr>
  </w:style>
  <w:style w:type="character" w:customStyle="1" w:styleId="24">
    <w:name w:val="Основной текст с отступом 2 Знак"/>
    <w:basedOn w:val="a0"/>
    <w:link w:val="23"/>
    <w:uiPriority w:val="99"/>
    <w:semiHidden/>
    <w:rsid w:val="00133A5F"/>
  </w:style>
  <w:style w:type="paragraph" w:styleId="3">
    <w:name w:val="Body Text Indent 3"/>
    <w:basedOn w:val="a"/>
    <w:link w:val="30"/>
    <w:uiPriority w:val="99"/>
    <w:semiHidden/>
    <w:unhideWhenUsed/>
    <w:rsid w:val="00133A5F"/>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semiHidden/>
    <w:rsid w:val="00133A5F"/>
    <w:rPr>
      <w:sz w:val="16"/>
      <w:szCs w:val="16"/>
    </w:rPr>
  </w:style>
  <w:style w:type="paragraph" w:styleId="ab">
    <w:name w:val="Body Text"/>
    <w:basedOn w:val="a"/>
    <w:link w:val="ac"/>
    <w:uiPriority w:val="99"/>
    <w:semiHidden/>
    <w:unhideWhenUsed/>
    <w:rsid w:val="00133A5F"/>
    <w:pPr>
      <w:spacing w:after="120" w:line="240" w:lineRule="auto"/>
    </w:pPr>
    <w:rPr>
      <w:rFonts w:eastAsia="Times New Roman"/>
      <w:sz w:val="24"/>
      <w:szCs w:val="24"/>
      <w:lang w:eastAsia="ru-RU"/>
    </w:rPr>
  </w:style>
  <w:style w:type="character" w:customStyle="1" w:styleId="ac">
    <w:name w:val="Основной текст Знак"/>
    <w:basedOn w:val="a0"/>
    <w:link w:val="ab"/>
    <w:uiPriority w:val="99"/>
    <w:semiHidden/>
    <w:rsid w:val="00133A5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33A5F"/>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133A5F"/>
    <w:rPr>
      <w:rFonts w:ascii="Tahoma" w:hAnsi="Tahoma" w:cs="Tahoma"/>
      <w:sz w:val="16"/>
      <w:szCs w:val="16"/>
    </w:rPr>
  </w:style>
  <w:style w:type="character" w:styleId="af">
    <w:name w:val="Strong"/>
    <w:basedOn w:val="a0"/>
    <w:qFormat/>
    <w:rsid w:val="00133A5F"/>
    <w:rPr>
      <w:b/>
      <w:bCs/>
    </w:rPr>
  </w:style>
  <w:style w:type="character" w:styleId="af0">
    <w:name w:val="Emphasis"/>
    <w:basedOn w:val="a0"/>
    <w:qFormat/>
    <w:rsid w:val="00133A5F"/>
    <w:rPr>
      <w:i/>
      <w:iCs/>
    </w:rPr>
  </w:style>
  <w:style w:type="paragraph" w:styleId="af1">
    <w:name w:val="Normal (Web)"/>
    <w:basedOn w:val="a"/>
    <w:rsid w:val="00133A5F"/>
    <w:pPr>
      <w:spacing w:before="100" w:beforeAutospacing="1" w:after="100" w:afterAutospacing="1" w:line="240" w:lineRule="auto"/>
    </w:pPr>
    <w:rPr>
      <w:rFonts w:eastAsia="Times New Roman"/>
      <w:sz w:val="24"/>
      <w:szCs w:val="24"/>
      <w:lang w:eastAsia="ru-RU"/>
    </w:rPr>
  </w:style>
  <w:style w:type="character" w:customStyle="1" w:styleId="FontStyle13">
    <w:name w:val="Font Style13"/>
    <w:rsid w:val="00133A5F"/>
    <w:rPr>
      <w:rFonts w:ascii="Calibri" w:hAnsi="Calibri" w:cs="Calibri"/>
      <w:spacing w:val="-10"/>
      <w:sz w:val="24"/>
      <w:szCs w:val="24"/>
    </w:rPr>
  </w:style>
  <w:style w:type="paragraph" w:customStyle="1" w:styleId="af2">
    <w:name w:val="Стиль"/>
    <w:rsid w:val="00133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133A5F"/>
    <w:rPr>
      <w:color w:val="0000FF"/>
      <w:u w:val="single"/>
    </w:rPr>
  </w:style>
  <w:style w:type="character" w:customStyle="1" w:styleId="af4">
    <w:name w:val="Основной текст_"/>
    <w:basedOn w:val="a0"/>
    <w:link w:val="13"/>
    <w:rsid w:val="00133A5F"/>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133A5F"/>
    <w:rPr>
      <w:rFonts w:ascii="Times New Roman" w:eastAsia="Times New Roman" w:hAnsi="Times New Roman" w:cs="Times New Roman"/>
      <w:b/>
      <w:bCs/>
      <w:i/>
      <w:iCs/>
      <w:sz w:val="23"/>
      <w:szCs w:val="23"/>
      <w:shd w:val="clear" w:color="auto" w:fill="FFFFFF"/>
    </w:rPr>
  </w:style>
  <w:style w:type="paragraph" w:customStyle="1" w:styleId="13">
    <w:name w:val="Основной текст1"/>
    <w:basedOn w:val="a"/>
    <w:link w:val="af4"/>
    <w:rsid w:val="00133A5F"/>
    <w:pPr>
      <w:widowControl w:val="0"/>
      <w:shd w:val="clear" w:color="auto" w:fill="FFFFFF"/>
      <w:spacing w:after="0" w:line="293" w:lineRule="exact"/>
      <w:ind w:firstLine="580"/>
      <w:jc w:val="both"/>
    </w:pPr>
    <w:rPr>
      <w:rFonts w:eastAsia="Times New Roman"/>
      <w:sz w:val="23"/>
      <w:szCs w:val="23"/>
    </w:rPr>
  </w:style>
  <w:style w:type="paragraph" w:customStyle="1" w:styleId="26">
    <w:name w:val="Основной текст (2)"/>
    <w:basedOn w:val="a"/>
    <w:link w:val="25"/>
    <w:rsid w:val="00133A5F"/>
    <w:pPr>
      <w:widowControl w:val="0"/>
      <w:shd w:val="clear" w:color="auto" w:fill="FFFFFF"/>
      <w:spacing w:before="60" w:after="0" w:line="293" w:lineRule="exact"/>
      <w:ind w:firstLine="580"/>
      <w:jc w:val="both"/>
    </w:pPr>
    <w:rPr>
      <w:rFonts w:eastAsia="Times New Roman"/>
      <w:b/>
      <w:bCs/>
      <w:i/>
      <w:iCs/>
      <w:sz w:val="23"/>
      <w:szCs w:val="23"/>
    </w:rPr>
  </w:style>
  <w:style w:type="character" w:customStyle="1" w:styleId="11pt">
    <w:name w:val="Основной текст + 11 pt"/>
    <w:basedOn w:val="af4"/>
    <w:rsid w:val="00133A5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1pt">
    <w:name w:val="Основной текст + 11 pt;Интервал 1 pt"/>
    <w:basedOn w:val="af4"/>
    <w:rsid w:val="00133A5F"/>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rPr>
  </w:style>
  <w:style w:type="character" w:customStyle="1" w:styleId="211pt0pt">
    <w:name w:val="Основной текст (2) + 11 pt;Интервал 0 pt"/>
    <w:basedOn w:val="25"/>
    <w:rsid w:val="00133A5F"/>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table" w:customStyle="1" w:styleId="110">
    <w:name w:val="Сетка таблицы11"/>
    <w:basedOn w:val="a1"/>
    <w:next w:val="a4"/>
    <w:uiPriority w:val="59"/>
    <w:rsid w:val="0013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xact">
    <w:name w:val="Подпись к картинке (3) Exact"/>
    <w:basedOn w:val="a0"/>
    <w:link w:val="31"/>
    <w:rsid w:val="00133A5F"/>
    <w:rPr>
      <w:rFonts w:ascii="Times New Roman" w:eastAsia="Times New Roman" w:hAnsi="Times New Roman" w:cs="Times New Roman"/>
      <w:b/>
      <w:bCs/>
      <w:spacing w:val="-6"/>
      <w:sz w:val="26"/>
      <w:szCs w:val="26"/>
      <w:shd w:val="clear" w:color="auto" w:fill="FFFFFF"/>
    </w:rPr>
  </w:style>
  <w:style w:type="paragraph" w:customStyle="1" w:styleId="31">
    <w:name w:val="Подпись к картинке (3)"/>
    <w:basedOn w:val="a"/>
    <w:link w:val="3Exact"/>
    <w:rsid w:val="00133A5F"/>
    <w:pPr>
      <w:widowControl w:val="0"/>
      <w:shd w:val="clear" w:color="auto" w:fill="FFFFFF"/>
      <w:spacing w:after="0" w:line="0" w:lineRule="atLeast"/>
    </w:pPr>
    <w:rPr>
      <w:rFonts w:eastAsia="Times New Roman"/>
      <w:b/>
      <w:bCs/>
      <w:spacing w:val="-6"/>
      <w:sz w:val="26"/>
      <w:szCs w:val="26"/>
    </w:rPr>
  </w:style>
  <w:style w:type="paragraph" w:styleId="af5">
    <w:name w:val="header"/>
    <w:basedOn w:val="a"/>
    <w:link w:val="af6"/>
    <w:uiPriority w:val="99"/>
    <w:unhideWhenUsed/>
    <w:rsid w:val="004B54D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B54D5"/>
    <w:rPr>
      <w:rFonts w:ascii="Times New Roman" w:eastAsia="Calibri" w:hAnsi="Times New Roman" w:cs="Times New Roman"/>
      <w:sz w:val="28"/>
    </w:rPr>
  </w:style>
  <w:style w:type="paragraph" w:styleId="af7">
    <w:name w:val="footer"/>
    <w:basedOn w:val="a"/>
    <w:link w:val="af8"/>
    <w:uiPriority w:val="99"/>
    <w:unhideWhenUsed/>
    <w:rsid w:val="004B54D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B54D5"/>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1898">
      <w:bodyDiv w:val="1"/>
      <w:marLeft w:val="0"/>
      <w:marRight w:val="0"/>
      <w:marTop w:val="0"/>
      <w:marBottom w:val="0"/>
      <w:divBdr>
        <w:top w:val="none" w:sz="0" w:space="0" w:color="auto"/>
        <w:left w:val="none" w:sz="0" w:space="0" w:color="auto"/>
        <w:bottom w:val="none" w:sz="0" w:space="0" w:color="auto"/>
        <w:right w:val="none" w:sz="0" w:space="0" w:color="auto"/>
      </w:divBdr>
    </w:div>
    <w:div w:id="1202396869">
      <w:bodyDiv w:val="1"/>
      <w:marLeft w:val="0"/>
      <w:marRight w:val="0"/>
      <w:marTop w:val="0"/>
      <w:marBottom w:val="0"/>
      <w:divBdr>
        <w:top w:val="none" w:sz="0" w:space="0" w:color="auto"/>
        <w:left w:val="none" w:sz="0" w:space="0" w:color="auto"/>
        <w:bottom w:val="none" w:sz="0" w:space="0" w:color="auto"/>
        <w:right w:val="none" w:sz="0" w:space="0" w:color="auto"/>
      </w:divBdr>
    </w:div>
    <w:div w:id="15267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CB52-8BC5-416F-984C-7C414D34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9309387</TotalTime>
  <Pages>22</Pages>
  <Words>5791</Words>
  <Characters>33009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Компьютера</dc:creator>
  <cp:keywords/>
  <dc:description/>
  <cp:lastModifiedBy>NB1</cp:lastModifiedBy>
  <cp:revision>295</cp:revision>
  <cp:lastPrinted>2017-10-22T01:10:00Z</cp:lastPrinted>
  <dcterms:created xsi:type="dcterms:W3CDTF">2013-09-06T06:40:00Z</dcterms:created>
  <dcterms:modified xsi:type="dcterms:W3CDTF">2022-03-13T18:07:00Z</dcterms:modified>
</cp:coreProperties>
</file>