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6BB0" w:rsidRDefault="00E95EE4" w:rsidP="00E95EE4">
      <w:bookmarkStart w:id="0" w:name="_GoBack"/>
      <w:r>
        <w:rPr>
          <w:noProof/>
        </w:rPr>
        <w:drawing>
          <wp:inline distT="0" distB="0" distL="0" distR="0" wp14:anchorId="31C509FD">
            <wp:extent cx="5194750" cy="73437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195764" cy="7345209"/>
                    </a:xfrm>
                    <a:prstGeom prst="rect">
                      <a:avLst/>
                    </a:prstGeom>
                    <a:noFill/>
                  </pic:spPr>
                </pic:pic>
              </a:graphicData>
            </a:graphic>
          </wp:inline>
        </w:drawing>
      </w:r>
      <w:bookmarkEnd w:id="0"/>
    </w:p>
    <w:p w:rsidR="00E95EE4" w:rsidRPr="00E95EE4" w:rsidRDefault="00E95EE4" w:rsidP="00E95EE4"/>
    <w:p w:rsidR="004B6BB0" w:rsidRPr="00A34FCA" w:rsidRDefault="004B6BB0" w:rsidP="004B6BB0">
      <w:pPr>
        <w:jc w:val="center"/>
        <w:rPr>
          <w:rFonts w:eastAsia="Calibri"/>
          <w:sz w:val="28"/>
          <w:szCs w:val="28"/>
        </w:rPr>
      </w:pPr>
    </w:p>
    <w:p w:rsidR="004B6BB0" w:rsidRPr="00A34FCA" w:rsidRDefault="004B6BB0" w:rsidP="004B6BB0">
      <w:pPr>
        <w:jc w:val="center"/>
        <w:rPr>
          <w:sz w:val="28"/>
          <w:szCs w:val="28"/>
        </w:rPr>
      </w:pPr>
      <w:r w:rsidRPr="00A34FCA">
        <w:rPr>
          <w:rFonts w:eastAsia="Calibri"/>
          <w:sz w:val="28"/>
          <w:szCs w:val="28"/>
        </w:rPr>
        <w:t>с. Березовское, 2021</w:t>
      </w:r>
    </w:p>
    <w:p w:rsidR="000A0FF8" w:rsidRPr="000A0FF8" w:rsidRDefault="000A0FF8" w:rsidP="004B6BB0">
      <w:pPr>
        <w:rPr>
          <w:b/>
          <w:bCs/>
          <w:sz w:val="28"/>
          <w:szCs w:val="28"/>
        </w:rPr>
      </w:pPr>
    </w:p>
    <w:p w:rsidR="002248E4" w:rsidRDefault="002248E4" w:rsidP="002248E4">
      <w:pPr>
        <w:jc w:val="center"/>
        <w:rPr>
          <w:b/>
          <w:sz w:val="28"/>
          <w:szCs w:val="28"/>
        </w:rPr>
      </w:pPr>
      <w:r>
        <w:rPr>
          <w:color w:val="000000"/>
        </w:rPr>
        <w:t> </w:t>
      </w:r>
      <w:r>
        <w:rPr>
          <w:b/>
          <w:sz w:val="28"/>
          <w:szCs w:val="28"/>
        </w:rPr>
        <w:t>ПОЯСНИТЕЛЬНАЯ ЗАПИСКА</w:t>
      </w:r>
    </w:p>
    <w:p w:rsidR="004D1691" w:rsidRDefault="004D1691" w:rsidP="004D1691">
      <w:pPr>
        <w:jc w:val="both"/>
        <w:rPr>
          <w:sz w:val="28"/>
          <w:szCs w:val="28"/>
        </w:rPr>
      </w:pPr>
      <w:r>
        <w:rPr>
          <w:sz w:val="28"/>
          <w:szCs w:val="28"/>
        </w:rPr>
        <w:t xml:space="preserve">         Рабочая программа разработана в соответствии с:</w:t>
      </w:r>
    </w:p>
    <w:p w:rsidR="004D1691" w:rsidRDefault="004D1691" w:rsidP="004D1691">
      <w:pPr>
        <w:jc w:val="both"/>
        <w:rPr>
          <w:sz w:val="28"/>
          <w:szCs w:val="28"/>
        </w:rPr>
      </w:pPr>
      <w:r>
        <w:rPr>
          <w:sz w:val="28"/>
          <w:szCs w:val="28"/>
        </w:rPr>
        <w:t xml:space="preserve">Федеральным законом  РФ «Об образовании в Российской Федерации» от 29 декабря 2012 года №273; </w:t>
      </w:r>
    </w:p>
    <w:p w:rsidR="004D1691" w:rsidRDefault="004D1691" w:rsidP="004D1691">
      <w:pPr>
        <w:jc w:val="both"/>
        <w:rPr>
          <w:sz w:val="28"/>
          <w:szCs w:val="28"/>
        </w:rPr>
      </w:pPr>
      <w:r>
        <w:rPr>
          <w:sz w:val="28"/>
          <w:szCs w:val="28"/>
        </w:rPr>
        <w:t xml:space="preserve">Законом РК от 15 декабря 2014 года №93-V-3 «Об образовании в Республике Калмыкия»; </w:t>
      </w:r>
    </w:p>
    <w:p w:rsidR="004D1691" w:rsidRDefault="004D1691" w:rsidP="004D1691">
      <w:pPr>
        <w:jc w:val="both"/>
        <w:rPr>
          <w:sz w:val="28"/>
          <w:szCs w:val="28"/>
        </w:rPr>
      </w:pPr>
      <w:r>
        <w:rPr>
          <w:sz w:val="28"/>
          <w:szCs w:val="28"/>
        </w:rPr>
        <w:t>Приказом  Министерства просвещения РФ от 31 мая 2021 г. № 287 «Об утверждении федерального государственного образовательного стандарта основного общего образования»;</w:t>
      </w:r>
    </w:p>
    <w:p w:rsidR="004D1691" w:rsidRDefault="004D1691" w:rsidP="004D1691">
      <w:pPr>
        <w:jc w:val="both"/>
        <w:rPr>
          <w:sz w:val="28"/>
          <w:szCs w:val="28"/>
        </w:rPr>
      </w:pPr>
      <w:r>
        <w:rPr>
          <w:sz w:val="28"/>
          <w:szCs w:val="28"/>
        </w:rPr>
        <w:t>приказом Министерства образования и науки Российской Федерации от 28 декабря 2018 г. № 345 «О федеральном перечне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4D1691" w:rsidRDefault="004D1691" w:rsidP="002248E4">
      <w:pPr>
        <w:jc w:val="both"/>
        <w:rPr>
          <w:sz w:val="28"/>
          <w:szCs w:val="28"/>
        </w:rPr>
      </w:pPr>
      <w:r>
        <w:rPr>
          <w:sz w:val="28"/>
          <w:szCs w:val="28"/>
        </w:rPr>
        <w:t>учебным планом МКОУ «Березовская СОШ» на 2021-2022 учебный год;</w:t>
      </w:r>
    </w:p>
    <w:p w:rsidR="002248E4" w:rsidRDefault="002248E4" w:rsidP="002248E4">
      <w:pPr>
        <w:jc w:val="both"/>
        <w:rPr>
          <w:sz w:val="28"/>
          <w:szCs w:val="28"/>
        </w:rPr>
      </w:pPr>
      <w:r>
        <w:rPr>
          <w:sz w:val="28"/>
          <w:szCs w:val="28"/>
        </w:rPr>
        <w:t xml:space="preserve">авторской программой </w:t>
      </w:r>
      <w:r>
        <w:rPr>
          <w:color w:val="000000"/>
          <w:sz w:val="28"/>
          <w:szCs w:val="28"/>
        </w:rPr>
        <w:t>по английскому языку к УМК «</w:t>
      </w:r>
      <w:proofErr w:type="spellStart"/>
      <w:r>
        <w:rPr>
          <w:color w:val="000000"/>
          <w:sz w:val="28"/>
          <w:szCs w:val="28"/>
        </w:rPr>
        <w:t>Rainbow</w:t>
      </w:r>
      <w:proofErr w:type="spellEnd"/>
      <w:r>
        <w:rPr>
          <w:color w:val="000000"/>
          <w:sz w:val="28"/>
          <w:szCs w:val="28"/>
        </w:rPr>
        <w:t xml:space="preserve"> </w:t>
      </w:r>
      <w:proofErr w:type="spellStart"/>
      <w:r>
        <w:rPr>
          <w:color w:val="000000"/>
          <w:sz w:val="28"/>
          <w:szCs w:val="28"/>
        </w:rPr>
        <w:t>English</w:t>
      </w:r>
      <w:proofErr w:type="spellEnd"/>
      <w:r>
        <w:rPr>
          <w:color w:val="000000"/>
          <w:sz w:val="28"/>
          <w:szCs w:val="28"/>
        </w:rPr>
        <w:t>» для учащихся 2-4 классов общеобразовательных учреждений/ O. В. Афанасьева, И. В. Михеева, Н.В. Языкова, Е.А. Колесникова</w:t>
      </w:r>
      <w:r w:rsidR="004D1691">
        <w:rPr>
          <w:sz w:val="28"/>
          <w:szCs w:val="28"/>
        </w:rPr>
        <w:t>.</w:t>
      </w:r>
    </w:p>
    <w:p w:rsidR="002248E4" w:rsidRDefault="004D1691" w:rsidP="002248E4">
      <w:pPr>
        <w:jc w:val="both"/>
        <w:rPr>
          <w:rFonts w:eastAsia="MS Mincho"/>
          <w:sz w:val="28"/>
          <w:szCs w:val="28"/>
          <w:lang w:eastAsia="ja-JP"/>
        </w:rPr>
      </w:pPr>
      <w:r>
        <w:rPr>
          <w:rFonts w:eastAsia="MS Mincho"/>
          <w:sz w:val="28"/>
          <w:szCs w:val="28"/>
          <w:lang w:eastAsia="ja-JP"/>
        </w:rPr>
        <w:t xml:space="preserve">   </w:t>
      </w:r>
      <w:r w:rsidR="002248E4">
        <w:rPr>
          <w:rFonts w:eastAsia="MS Mincho"/>
          <w:sz w:val="28"/>
          <w:szCs w:val="28"/>
          <w:lang w:eastAsia="ja-JP"/>
        </w:rPr>
        <w:t xml:space="preserve">Данная рабочая программа разработана на основе примерной программы основного (общего) образования по английскому языку, включающей в себя компонент государственного стандарта общего образования без внесения каких-либо изменений. Рабочая программа рассчитана на </w:t>
      </w:r>
      <w:r w:rsidR="002248E4" w:rsidRPr="00C36C1E">
        <w:rPr>
          <w:rFonts w:eastAsia="MS Mincho"/>
          <w:sz w:val="28"/>
          <w:szCs w:val="28"/>
          <w:lang w:eastAsia="ja-JP"/>
        </w:rPr>
        <w:t>68 учебных часов</w:t>
      </w:r>
      <w:r w:rsidR="002248E4">
        <w:rPr>
          <w:rFonts w:eastAsia="MS Mincho"/>
          <w:sz w:val="28"/>
          <w:szCs w:val="28"/>
          <w:lang w:eastAsia="ja-JP"/>
        </w:rPr>
        <w:t xml:space="preserve"> из расчета 2 часа в неделю в соответствии с Федеральным базисным учебным планом для общеобразовательных учреждений.</w:t>
      </w:r>
    </w:p>
    <w:p w:rsidR="002248E4" w:rsidRDefault="002248E4" w:rsidP="002248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top"/>
        <w:rPr>
          <w:sz w:val="28"/>
          <w:szCs w:val="28"/>
        </w:rPr>
      </w:pPr>
      <w:r>
        <w:rPr>
          <w:sz w:val="28"/>
          <w:szCs w:val="28"/>
        </w:rPr>
        <w:t>В учебно-методический комплект входят:</w:t>
      </w:r>
    </w:p>
    <w:p w:rsidR="002248E4" w:rsidRDefault="002248E4" w:rsidP="002248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top"/>
        <w:rPr>
          <w:rFonts w:eastAsiaTheme="minorHAnsi"/>
          <w:sz w:val="28"/>
          <w:szCs w:val="28"/>
          <w:lang w:eastAsia="en-US"/>
        </w:rPr>
      </w:pPr>
      <w:r>
        <w:rPr>
          <w:sz w:val="28"/>
          <w:szCs w:val="28"/>
        </w:rPr>
        <w:t xml:space="preserve">Учебник: Английский язык. 3 </w:t>
      </w:r>
      <w:proofErr w:type="spellStart"/>
      <w:r>
        <w:rPr>
          <w:sz w:val="28"/>
          <w:szCs w:val="28"/>
        </w:rPr>
        <w:t>кл</w:t>
      </w:r>
      <w:proofErr w:type="spellEnd"/>
      <w:r>
        <w:rPr>
          <w:sz w:val="28"/>
          <w:szCs w:val="28"/>
        </w:rPr>
        <w:t xml:space="preserve">. в 2 ч.: учебник для общеобразовательных учреждений/О. В. Афанасьева, И. В. Михеева, К. М. Баранова. – М.: Дрофа, </w:t>
      </w:r>
      <w:r w:rsidRPr="00C36C1E">
        <w:rPr>
          <w:sz w:val="28"/>
          <w:szCs w:val="28"/>
        </w:rPr>
        <w:t>2021.</w:t>
      </w:r>
      <w:r>
        <w:rPr>
          <w:sz w:val="28"/>
          <w:szCs w:val="28"/>
        </w:rPr>
        <w:t xml:space="preserve"> - (</w:t>
      </w:r>
      <w:proofErr w:type="spellStart"/>
      <w:r>
        <w:rPr>
          <w:sz w:val="28"/>
          <w:szCs w:val="28"/>
        </w:rPr>
        <w:t>Rainbow</w:t>
      </w:r>
      <w:proofErr w:type="spellEnd"/>
      <w:r>
        <w:rPr>
          <w:sz w:val="28"/>
          <w:szCs w:val="28"/>
        </w:rPr>
        <w:t xml:space="preserve"> </w:t>
      </w:r>
      <w:proofErr w:type="spellStart"/>
      <w:r>
        <w:rPr>
          <w:sz w:val="28"/>
          <w:szCs w:val="28"/>
        </w:rPr>
        <w:t>English</w:t>
      </w:r>
      <w:proofErr w:type="spellEnd"/>
      <w:r>
        <w:rPr>
          <w:sz w:val="28"/>
          <w:szCs w:val="28"/>
        </w:rPr>
        <w:t>).</w:t>
      </w:r>
    </w:p>
    <w:p w:rsidR="002248E4" w:rsidRDefault="002248E4" w:rsidP="002248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top"/>
        <w:rPr>
          <w:sz w:val="28"/>
          <w:szCs w:val="28"/>
        </w:rPr>
      </w:pPr>
      <w:r>
        <w:rPr>
          <w:sz w:val="28"/>
          <w:szCs w:val="28"/>
        </w:rPr>
        <w:t>Пособия для учащихся:</w:t>
      </w:r>
    </w:p>
    <w:p w:rsidR="002248E4" w:rsidRDefault="002248E4" w:rsidP="002248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851"/>
        <w:jc w:val="both"/>
        <w:textAlignment w:val="top"/>
        <w:rPr>
          <w:sz w:val="28"/>
          <w:szCs w:val="28"/>
        </w:rPr>
      </w:pPr>
      <w:r>
        <w:rPr>
          <w:sz w:val="28"/>
          <w:szCs w:val="28"/>
        </w:rPr>
        <w:t>1.О.В.Афанасьева, И.В. Михеева, К.М. Баранова. Рабочая тетрадь. – М.: Дрофа, 2021.</w:t>
      </w:r>
    </w:p>
    <w:p w:rsidR="009926B3" w:rsidRPr="000A0FF8" w:rsidRDefault="009926B3" w:rsidP="004B6BB0">
      <w:pPr>
        <w:jc w:val="center"/>
        <w:rPr>
          <w:b/>
          <w:bCs/>
          <w:sz w:val="28"/>
          <w:szCs w:val="28"/>
        </w:rPr>
      </w:pPr>
    </w:p>
    <w:p w:rsidR="002248E4" w:rsidRDefault="002248E4" w:rsidP="004B6BB0">
      <w:pPr>
        <w:pStyle w:val="c96"/>
        <w:shd w:val="clear" w:color="auto" w:fill="FFFFFF"/>
        <w:spacing w:before="0" w:beforeAutospacing="0" w:after="0" w:afterAutospacing="0"/>
        <w:rPr>
          <w:rStyle w:val="c16"/>
          <w:b/>
          <w:bCs/>
          <w:color w:val="000000"/>
          <w:sz w:val="28"/>
          <w:szCs w:val="28"/>
        </w:rPr>
      </w:pPr>
    </w:p>
    <w:p w:rsidR="00A516BB" w:rsidRPr="000A0FF8" w:rsidRDefault="00A516BB" w:rsidP="004B6BB0">
      <w:pPr>
        <w:pStyle w:val="c96"/>
        <w:shd w:val="clear" w:color="auto" w:fill="FFFFFF"/>
        <w:spacing w:before="0" w:beforeAutospacing="0" w:after="0" w:afterAutospacing="0"/>
        <w:rPr>
          <w:color w:val="000000"/>
          <w:sz w:val="28"/>
          <w:szCs w:val="28"/>
        </w:rPr>
      </w:pPr>
      <w:r w:rsidRPr="000A0FF8">
        <w:rPr>
          <w:rStyle w:val="c16"/>
          <w:b/>
          <w:bCs/>
          <w:color w:val="000000"/>
          <w:sz w:val="28"/>
          <w:szCs w:val="28"/>
        </w:rPr>
        <w:t>Цели обучения английскому языку</w:t>
      </w:r>
    </w:p>
    <w:p w:rsidR="00A516BB" w:rsidRPr="000A0FF8" w:rsidRDefault="00A516BB" w:rsidP="004B6BB0">
      <w:pPr>
        <w:pStyle w:val="c96"/>
        <w:shd w:val="clear" w:color="auto" w:fill="FFFFFF"/>
        <w:spacing w:before="0" w:beforeAutospacing="0" w:after="0" w:afterAutospacing="0"/>
        <w:rPr>
          <w:color w:val="000000"/>
          <w:sz w:val="28"/>
          <w:szCs w:val="28"/>
        </w:rPr>
      </w:pPr>
      <w:r w:rsidRPr="000A0FF8">
        <w:rPr>
          <w:rStyle w:val="c5"/>
          <w:color w:val="000000"/>
          <w:sz w:val="28"/>
          <w:szCs w:val="28"/>
        </w:rPr>
        <w:t>Иностранный язык как учебный предмет, наряду с русским языком, родным языком и литературным чтением, входит в предметную область «Филология». Основными задачами реализации ее содержания согласно ФГОС начального общего образования являются:</w:t>
      </w:r>
    </w:p>
    <w:p w:rsidR="00A516BB" w:rsidRPr="000A0FF8" w:rsidRDefault="00A516BB" w:rsidP="004B6BB0">
      <w:pPr>
        <w:numPr>
          <w:ilvl w:val="0"/>
          <w:numId w:val="1"/>
        </w:numPr>
        <w:shd w:val="clear" w:color="auto" w:fill="FFFFFF"/>
        <w:ind w:left="4" w:firstLine="288"/>
        <w:jc w:val="both"/>
        <w:rPr>
          <w:color w:val="000000"/>
          <w:sz w:val="28"/>
          <w:szCs w:val="28"/>
        </w:rPr>
      </w:pPr>
      <w:r w:rsidRPr="000A0FF8">
        <w:rPr>
          <w:rStyle w:val="c5"/>
          <w:color w:val="000000"/>
          <w:sz w:val="28"/>
          <w:szCs w:val="28"/>
        </w:rPr>
        <w:lastRenderedPageBreak/>
        <w:t>приобретение начальных навыков общения в устной и письменной форме с носителями иностранного языка на основе своих речевых возможностей и потребностей; освоение правил речевого и неречевого поведения;</w:t>
      </w:r>
    </w:p>
    <w:p w:rsidR="00A516BB" w:rsidRPr="000A0FF8" w:rsidRDefault="00A516BB" w:rsidP="004B6BB0">
      <w:pPr>
        <w:numPr>
          <w:ilvl w:val="0"/>
          <w:numId w:val="1"/>
        </w:numPr>
        <w:shd w:val="clear" w:color="auto" w:fill="FFFFFF"/>
        <w:ind w:left="4" w:firstLine="288"/>
        <w:rPr>
          <w:color w:val="000000"/>
          <w:sz w:val="28"/>
          <w:szCs w:val="28"/>
        </w:rPr>
      </w:pPr>
      <w:r w:rsidRPr="000A0FF8">
        <w:rPr>
          <w:rStyle w:val="c5"/>
          <w:color w:val="000000"/>
          <w:sz w:val="28"/>
          <w:szCs w:val="28"/>
        </w:rPr>
        <w:t>освоение начальных лингвистических представлений, необходимых для овладения на элементарном уровне устной и письменной речью на иностранном языке; расширение</w:t>
      </w:r>
      <w:r w:rsidRPr="000A0FF8">
        <w:rPr>
          <w:color w:val="000000"/>
          <w:sz w:val="28"/>
          <w:szCs w:val="28"/>
        </w:rPr>
        <w:t xml:space="preserve"> </w:t>
      </w:r>
      <w:r w:rsidRPr="000A0FF8">
        <w:rPr>
          <w:rStyle w:val="c5"/>
          <w:color w:val="000000"/>
          <w:sz w:val="28"/>
          <w:szCs w:val="28"/>
        </w:rPr>
        <w:t>лингвистического кругозора;</w:t>
      </w:r>
    </w:p>
    <w:p w:rsidR="00A516BB" w:rsidRPr="000A0FF8" w:rsidRDefault="00A516BB" w:rsidP="004B6BB0">
      <w:pPr>
        <w:numPr>
          <w:ilvl w:val="0"/>
          <w:numId w:val="1"/>
        </w:numPr>
        <w:shd w:val="clear" w:color="auto" w:fill="FFFFFF"/>
        <w:ind w:left="4" w:firstLine="288"/>
        <w:jc w:val="both"/>
        <w:rPr>
          <w:color w:val="000000"/>
          <w:sz w:val="28"/>
          <w:szCs w:val="28"/>
        </w:rPr>
      </w:pPr>
      <w:r w:rsidRPr="000A0FF8">
        <w:rPr>
          <w:rStyle w:val="c5"/>
          <w:color w:val="000000"/>
          <w:sz w:val="28"/>
          <w:szCs w:val="28"/>
        </w:rPr>
        <w:t>формирование дружелюбного отношения и толерантности  к  носителям  другого  языка на основе  знакомства с жизнью своих сверстников в других странах,  с детским</w:t>
      </w:r>
      <w:r w:rsidRPr="000A0FF8">
        <w:rPr>
          <w:color w:val="000000"/>
          <w:sz w:val="28"/>
          <w:szCs w:val="28"/>
        </w:rPr>
        <w:t xml:space="preserve"> </w:t>
      </w:r>
      <w:r w:rsidRPr="000A0FF8">
        <w:rPr>
          <w:rStyle w:val="c5"/>
          <w:color w:val="000000"/>
          <w:sz w:val="28"/>
          <w:szCs w:val="28"/>
        </w:rPr>
        <w:t>фольклором и доступными образцами детской художественной литературы.</w:t>
      </w:r>
    </w:p>
    <w:p w:rsidR="000A0FF8" w:rsidRPr="000A0FF8" w:rsidRDefault="000A0FF8" w:rsidP="004B6BB0">
      <w:pPr>
        <w:jc w:val="center"/>
        <w:rPr>
          <w:rFonts w:eastAsia="Calibri"/>
          <w:b/>
          <w:sz w:val="28"/>
          <w:szCs w:val="28"/>
        </w:rPr>
      </w:pPr>
    </w:p>
    <w:p w:rsidR="00A516BB" w:rsidRPr="000A0FF8" w:rsidRDefault="00A516BB" w:rsidP="004B6BB0">
      <w:pPr>
        <w:jc w:val="center"/>
        <w:rPr>
          <w:rFonts w:eastAsia="Calibri"/>
          <w:b/>
          <w:sz w:val="28"/>
          <w:szCs w:val="28"/>
        </w:rPr>
      </w:pPr>
      <w:r w:rsidRPr="000A0FF8">
        <w:rPr>
          <w:rFonts w:eastAsia="Calibri"/>
          <w:b/>
          <w:sz w:val="28"/>
          <w:szCs w:val="28"/>
        </w:rPr>
        <w:t>ОБЩАЯ ХАРАКТЕРИСТИКА УЧЕБНОГО ПРЕДМЕТА</w:t>
      </w:r>
    </w:p>
    <w:p w:rsidR="00A516BB" w:rsidRPr="000A0FF8" w:rsidRDefault="00A516BB" w:rsidP="004B6BB0">
      <w:pPr>
        <w:pStyle w:val="c43"/>
        <w:shd w:val="clear" w:color="auto" w:fill="FFFFFF"/>
        <w:spacing w:before="0" w:beforeAutospacing="0" w:after="0" w:afterAutospacing="0"/>
        <w:ind w:right="-36"/>
        <w:jc w:val="both"/>
        <w:rPr>
          <w:color w:val="000000"/>
          <w:sz w:val="28"/>
          <w:szCs w:val="28"/>
        </w:rPr>
      </w:pPr>
      <w:r w:rsidRPr="000A0FF8">
        <w:rPr>
          <w:rStyle w:val="c5"/>
          <w:color w:val="000000"/>
          <w:sz w:val="28"/>
          <w:szCs w:val="28"/>
        </w:rPr>
        <w:t>Обучение английскому языку в начальной школе строится на основе преимущественного использования активных и интерактивных форм работы, призванных не только способствовать коммуникативному развитию школьника, но и создавать условия для развития его свободы в общении на английском языке и в деятельности с помощью этого языка, его положительных эмоций и позитивного настроения.</w:t>
      </w:r>
    </w:p>
    <w:p w:rsidR="00A516BB" w:rsidRPr="000A0FF8" w:rsidRDefault="00A516BB" w:rsidP="004B6BB0">
      <w:pPr>
        <w:pStyle w:val="c4"/>
        <w:shd w:val="clear" w:color="auto" w:fill="FFFFFF"/>
        <w:spacing w:before="0" w:beforeAutospacing="0" w:after="0" w:afterAutospacing="0"/>
        <w:ind w:right="-36"/>
        <w:jc w:val="both"/>
        <w:rPr>
          <w:color w:val="000000"/>
          <w:sz w:val="28"/>
          <w:szCs w:val="28"/>
        </w:rPr>
      </w:pPr>
      <w:r w:rsidRPr="000A0FF8">
        <w:rPr>
          <w:rStyle w:val="c5"/>
          <w:color w:val="000000"/>
          <w:sz w:val="28"/>
          <w:szCs w:val="28"/>
        </w:rPr>
        <w:t>Учебный процесс призван развить у школьников на доступном для них уровне системные языковые представления об английском языке, расширить их лингвистический кругозор, приобщить их к новому для них миру, развить их эмоционально-чувственную сферу, а также познавательные и креативные способности. При этом их новый социально-коммуникативный опыт приобретается ими средствами игры, драматизации, фольклора, песни, моделирования типичных и адекватных возрасту жизненных ситуаций, а также в ходе групповой и проектной работы.</w:t>
      </w:r>
    </w:p>
    <w:p w:rsidR="00A516BB" w:rsidRPr="000A0FF8" w:rsidRDefault="00A516BB" w:rsidP="004B6BB0">
      <w:pPr>
        <w:pStyle w:val="c68"/>
        <w:shd w:val="clear" w:color="auto" w:fill="FFFFFF"/>
        <w:spacing w:before="0" w:beforeAutospacing="0" w:after="0" w:afterAutospacing="0"/>
        <w:ind w:right="-36"/>
        <w:jc w:val="both"/>
        <w:rPr>
          <w:color w:val="000000"/>
          <w:sz w:val="28"/>
          <w:szCs w:val="28"/>
        </w:rPr>
      </w:pPr>
      <w:r w:rsidRPr="000A0FF8">
        <w:rPr>
          <w:rStyle w:val="c5"/>
          <w:color w:val="000000"/>
          <w:sz w:val="28"/>
          <w:szCs w:val="28"/>
        </w:rPr>
        <w:t>Большое значение на начальном этапе играют:</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Обязательность повторения фонетического, орфографического, лексического и грамматического материала;</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постепенное нарастание сложности изучаемого материала;</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 xml:space="preserve">взаимосвязь и единство фонетического, орфографического, лексического, грамматического, </w:t>
      </w:r>
      <w:proofErr w:type="spellStart"/>
      <w:r w:rsidRPr="000A0FF8">
        <w:rPr>
          <w:rStyle w:val="c5"/>
          <w:color w:val="000000"/>
          <w:sz w:val="28"/>
          <w:szCs w:val="28"/>
        </w:rPr>
        <w:t>аудитивного</w:t>
      </w:r>
      <w:proofErr w:type="spellEnd"/>
      <w:r w:rsidRPr="000A0FF8">
        <w:rPr>
          <w:rStyle w:val="c5"/>
          <w:color w:val="000000"/>
          <w:sz w:val="28"/>
          <w:szCs w:val="28"/>
        </w:rPr>
        <w:t xml:space="preserve"> аспектов;</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ориентация на современный английский литературный язык в его британском варианте;</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многообразие типов упражнений, развивающих творческий потенциал учащихся;</w:t>
      </w:r>
    </w:p>
    <w:p w:rsidR="00A516BB" w:rsidRPr="000A0FF8" w:rsidRDefault="00A516BB" w:rsidP="004B6BB0">
      <w:pPr>
        <w:numPr>
          <w:ilvl w:val="0"/>
          <w:numId w:val="2"/>
        </w:numPr>
        <w:shd w:val="clear" w:color="auto" w:fill="FFFFFF"/>
        <w:ind w:left="0" w:right="-36" w:firstLine="900"/>
        <w:jc w:val="both"/>
        <w:rPr>
          <w:color w:val="000000"/>
          <w:sz w:val="28"/>
          <w:szCs w:val="28"/>
        </w:rPr>
      </w:pPr>
      <w:r w:rsidRPr="000A0FF8">
        <w:rPr>
          <w:rStyle w:val="c5"/>
          <w:color w:val="000000"/>
          <w:sz w:val="28"/>
          <w:szCs w:val="28"/>
        </w:rPr>
        <w:t>коммуникативно-когнитивная направленность всех компонентов.</w:t>
      </w:r>
    </w:p>
    <w:p w:rsidR="00A516BB" w:rsidRPr="000A0FF8" w:rsidRDefault="00A516BB" w:rsidP="004B6BB0">
      <w:pPr>
        <w:pStyle w:val="c88"/>
        <w:numPr>
          <w:ilvl w:val="0"/>
          <w:numId w:val="2"/>
        </w:numPr>
        <w:shd w:val="clear" w:color="auto" w:fill="FFFFFF"/>
        <w:spacing w:before="0" w:beforeAutospacing="0" w:after="0" w:afterAutospacing="0"/>
        <w:ind w:right="4"/>
        <w:jc w:val="both"/>
        <w:rPr>
          <w:color w:val="000000"/>
          <w:sz w:val="28"/>
          <w:szCs w:val="28"/>
        </w:rPr>
      </w:pPr>
      <w:r w:rsidRPr="000A0FF8">
        <w:rPr>
          <w:rStyle w:val="c8"/>
          <w:b/>
          <w:bCs/>
          <w:color w:val="000000"/>
          <w:sz w:val="28"/>
          <w:szCs w:val="28"/>
        </w:rPr>
        <w:t>Коммуникативная цель.</w:t>
      </w:r>
      <w:r w:rsidRPr="000A0FF8">
        <w:rPr>
          <w:rStyle w:val="apple-converted-space"/>
          <w:b/>
          <w:bCs/>
          <w:color w:val="000000"/>
          <w:sz w:val="28"/>
          <w:szCs w:val="28"/>
        </w:rPr>
        <w:t> </w:t>
      </w:r>
      <w:r w:rsidRPr="000A0FF8">
        <w:rPr>
          <w:rStyle w:val="c5"/>
          <w:color w:val="000000"/>
          <w:sz w:val="28"/>
          <w:szCs w:val="28"/>
        </w:rPr>
        <w:t>Коммуникативная цель является ведущей на уроках английского языка на основе учебно-методических комплексов серии "</w:t>
      </w:r>
      <w:proofErr w:type="spellStart"/>
      <w:r w:rsidRPr="000A0FF8">
        <w:rPr>
          <w:rStyle w:val="c5"/>
          <w:color w:val="000000"/>
          <w:sz w:val="28"/>
          <w:szCs w:val="28"/>
        </w:rPr>
        <w:t>RainbowEnglish</w:t>
      </w:r>
      <w:proofErr w:type="spellEnd"/>
      <w:r w:rsidRPr="000A0FF8">
        <w:rPr>
          <w:rStyle w:val="c5"/>
          <w:color w:val="000000"/>
          <w:sz w:val="28"/>
          <w:szCs w:val="28"/>
        </w:rPr>
        <w:t>". Однако в процессе ее реализации осуществляется воспитание, общее и филологическое образование и личностное развитие школьников.</w:t>
      </w:r>
    </w:p>
    <w:p w:rsidR="00A516BB" w:rsidRPr="000A0FF8" w:rsidRDefault="00A516BB" w:rsidP="004B6BB0">
      <w:pPr>
        <w:pStyle w:val="c30"/>
        <w:numPr>
          <w:ilvl w:val="0"/>
          <w:numId w:val="2"/>
        </w:numPr>
        <w:shd w:val="clear" w:color="auto" w:fill="FFFFFF"/>
        <w:spacing w:before="0" w:beforeAutospacing="0" w:after="0" w:afterAutospacing="0"/>
        <w:jc w:val="both"/>
        <w:rPr>
          <w:color w:val="000000"/>
          <w:sz w:val="28"/>
          <w:szCs w:val="28"/>
        </w:rPr>
      </w:pPr>
      <w:r w:rsidRPr="000A0FF8">
        <w:rPr>
          <w:rStyle w:val="c8"/>
          <w:b/>
          <w:bCs/>
          <w:color w:val="000000"/>
          <w:sz w:val="28"/>
          <w:szCs w:val="28"/>
        </w:rPr>
        <w:t xml:space="preserve">Воспитательная цель. </w:t>
      </w:r>
      <w:r w:rsidRPr="000A0FF8">
        <w:rPr>
          <w:rStyle w:val="c8"/>
          <w:bCs/>
          <w:color w:val="000000"/>
          <w:sz w:val="28"/>
          <w:szCs w:val="28"/>
        </w:rPr>
        <w:t>В</w:t>
      </w:r>
      <w:r w:rsidRPr="000A0FF8">
        <w:rPr>
          <w:rStyle w:val="apple-converted-space"/>
          <w:bCs/>
          <w:color w:val="000000"/>
          <w:sz w:val="28"/>
          <w:szCs w:val="28"/>
        </w:rPr>
        <w:t> </w:t>
      </w:r>
      <w:r w:rsidRPr="000A0FF8">
        <w:rPr>
          <w:rStyle w:val="c5"/>
          <w:color w:val="000000"/>
          <w:sz w:val="28"/>
          <w:szCs w:val="28"/>
        </w:rPr>
        <w:t xml:space="preserve">процессе </w:t>
      </w:r>
      <w:proofErr w:type="spellStart"/>
      <w:r w:rsidRPr="000A0FF8">
        <w:rPr>
          <w:rStyle w:val="c5"/>
          <w:color w:val="000000"/>
          <w:sz w:val="28"/>
          <w:szCs w:val="28"/>
        </w:rPr>
        <w:t>соизучения</w:t>
      </w:r>
      <w:proofErr w:type="spellEnd"/>
      <w:r w:rsidRPr="000A0FF8">
        <w:rPr>
          <w:rStyle w:val="c5"/>
          <w:color w:val="000000"/>
          <w:sz w:val="28"/>
          <w:szCs w:val="28"/>
        </w:rPr>
        <w:t xml:space="preserve"> языков и культур, общепринятых человеческих и базовых национальных ценностей, представленных в содержании учебников, осуществляется духовно-нравственное воспитание младших школьников, предусматривающее принятие ими моральных норм и нравственных установок. Благодаря совместной деятельности, межличностному общению формируется эмоционально-оценочное отношение к миру, развивается культура общения.</w:t>
      </w:r>
    </w:p>
    <w:p w:rsidR="00A516BB" w:rsidRPr="000A0FF8" w:rsidRDefault="00A516BB" w:rsidP="004B6BB0">
      <w:pPr>
        <w:pStyle w:val="c68"/>
        <w:numPr>
          <w:ilvl w:val="0"/>
          <w:numId w:val="2"/>
        </w:numPr>
        <w:shd w:val="clear" w:color="auto" w:fill="FFFFFF"/>
        <w:spacing w:before="0" w:beforeAutospacing="0" w:after="0" w:afterAutospacing="0"/>
        <w:ind w:right="4"/>
        <w:jc w:val="both"/>
        <w:rPr>
          <w:color w:val="000000"/>
          <w:sz w:val="28"/>
          <w:szCs w:val="28"/>
        </w:rPr>
      </w:pPr>
      <w:r w:rsidRPr="000A0FF8">
        <w:rPr>
          <w:rStyle w:val="c8"/>
          <w:b/>
          <w:bCs/>
          <w:color w:val="000000"/>
          <w:sz w:val="28"/>
          <w:szCs w:val="28"/>
        </w:rPr>
        <w:lastRenderedPageBreak/>
        <w:t>Образовательная цель.</w:t>
      </w:r>
      <w:r w:rsidRPr="000A0FF8">
        <w:rPr>
          <w:rStyle w:val="apple-converted-space"/>
          <w:b/>
          <w:bCs/>
          <w:color w:val="000000"/>
          <w:sz w:val="28"/>
          <w:szCs w:val="28"/>
        </w:rPr>
        <w:t> </w:t>
      </w:r>
      <w:r w:rsidRPr="000A0FF8">
        <w:rPr>
          <w:rStyle w:val="c5"/>
          <w:color w:val="000000"/>
          <w:sz w:val="28"/>
          <w:szCs w:val="28"/>
        </w:rPr>
        <w:t>Использование иностранного языка как средства получения информации способствует расширению общего кругозора младших школьников, достижению образовательной цели. Наряду с общим образованием (приобретением знаний об окружающей их действительности посредством иностранного языка) младшие школьники расширяют свой филологический кругозор, знакомятся с новыми лингвистическими явлениями и понятиями.</w:t>
      </w:r>
    </w:p>
    <w:p w:rsidR="009926B3" w:rsidRPr="000A0FF8" w:rsidRDefault="00A516BB" w:rsidP="004B6BB0">
      <w:pPr>
        <w:pStyle w:val="c43"/>
        <w:numPr>
          <w:ilvl w:val="0"/>
          <w:numId w:val="2"/>
        </w:numPr>
        <w:shd w:val="clear" w:color="auto" w:fill="FFFFFF"/>
        <w:spacing w:before="0" w:beforeAutospacing="0" w:after="0" w:afterAutospacing="0"/>
        <w:ind w:right="-36"/>
        <w:jc w:val="both"/>
        <w:rPr>
          <w:rStyle w:val="c5"/>
          <w:color w:val="000000"/>
          <w:sz w:val="28"/>
          <w:szCs w:val="28"/>
        </w:rPr>
      </w:pPr>
      <w:r w:rsidRPr="000A0FF8">
        <w:rPr>
          <w:rStyle w:val="c8"/>
          <w:b/>
          <w:bCs/>
          <w:color w:val="000000"/>
          <w:sz w:val="28"/>
          <w:szCs w:val="28"/>
        </w:rPr>
        <w:t>Развивающая цель.</w:t>
      </w:r>
      <w:r w:rsidRPr="000A0FF8">
        <w:rPr>
          <w:rStyle w:val="apple-converted-space"/>
          <w:b/>
          <w:bCs/>
          <w:color w:val="000000"/>
          <w:sz w:val="28"/>
          <w:szCs w:val="28"/>
        </w:rPr>
        <w:t> </w:t>
      </w:r>
      <w:r w:rsidRPr="000A0FF8">
        <w:rPr>
          <w:rStyle w:val="c5"/>
          <w:color w:val="000000"/>
          <w:sz w:val="28"/>
          <w:szCs w:val="28"/>
        </w:rPr>
        <w:t>Процесс изучения английского языка организован таким образом, что он способствует развитию интеллектуальных и познавательных способностей младших школьников, которые учатся воспринимать, запоминать,</w:t>
      </w:r>
    </w:p>
    <w:p w:rsidR="00A516BB" w:rsidRDefault="009926B3" w:rsidP="004B6BB0">
      <w:pPr>
        <w:pStyle w:val="c43"/>
        <w:numPr>
          <w:ilvl w:val="0"/>
          <w:numId w:val="2"/>
        </w:numPr>
        <w:shd w:val="clear" w:color="auto" w:fill="FFFFFF"/>
        <w:spacing w:before="0" w:beforeAutospacing="0" w:after="0" w:afterAutospacing="0"/>
        <w:ind w:right="-36"/>
        <w:jc w:val="both"/>
        <w:rPr>
          <w:rStyle w:val="c5"/>
          <w:color w:val="000000"/>
          <w:sz w:val="28"/>
          <w:szCs w:val="28"/>
        </w:rPr>
      </w:pPr>
      <w:r w:rsidRPr="000A0FF8">
        <w:rPr>
          <w:rStyle w:val="c5"/>
          <w:color w:val="000000"/>
          <w:sz w:val="28"/>
          <w:szCs w:val="28"/>
        </w:rPr>
        <w:t xml:space="preserve"> ос</w:t>
      </w:r>
      <w:r w:rsidR="00A516BB" w:rsidRPr="000A0FF8">
        <w:rPr>
          <w:rStyle w:val="c5"/>
          <w:color w:val="000000"/>
          <w:sz w:val="28"/>
          <w:szCs w:val="28"/>
        </w:rPr>
        <w:t>мысливать новую информацию. В процессе участия в моделированных ситуациях общения, ролевых играх у младших школьников развиваются речевые способности, личностные качества, а также творческое мышление и воображение.</w:t>
      </w:r>
    </w:p>
    <w:p w:rsidR="00AC37DB" w:rsidRPr="00AC37DB" w:rsidRDefault="00AC37DB" w:rsidP="004B6BB0">
      <w:pPr>
        <w:pStyle w:val="c43"/>
        <w:shd w:val="clear" w:color="auto" w:fill="FFFFFF"/>
        <w:spacing w:before="0" w:beforeAutospacing="0" w:after="0" w:afterAutospacing="0"/>
        <w:ind w:left="720" w:right="-36"/>
        <w:jc w:val="both"/>
        <w:rPr>
          <w:color w:val="000000"/>
          <w:sz w:val="28"/>
          <w:szCs w:val="28"/>
        </w:rPr>
      </w:pPr>
    </w:p>
    <w:p w:rsidR="00AC37DB" w:rsidRPr="00AC37DB" w:rsidRDefault="00AC37DB" w:rsidP="004B6BB0">
      <w:pPr>
        <w:shd w:val="clear" w:color="auto" w:fill="FFFFFF"/>
        <w:spacing w:after="152"/>
        <w:jc w:val="center"/>
        <w:rPr>
          <w:b/>
          <w:color w:val="000000"/>
          <w:sz w:val="28"/>
          <w:szCs w:val="28"/>
        </w:rPr>
      </w:pPr>
      <w:r w:rsidRPr="00AC37DB">
        <w:rPr>
          <w:b/>
          <w:color w:val="000000"/>
          <w:sz w:val="28"/>
          <w:szCs w:val="28"/>
        </w:rPr>
        <w:t>Описание места учебного предмета в учебном плане школы.</w:t>
      </w:r>
    </w:p>
    <w:p w:rsidR="00AC37DB" w:rsidRPr="00AC37DB" w:rsidRDefault="00AC37DB" w:rsidP="004B6BB0">
      <w:pPr>
        <w:shd w:val="clear" w:color="auto" w:fill="FFFFFF"/>
        <w:spacing w:after="152"/>
        <w:rPr>
          <w:color w:val="000000"/>
          <w:sz w:val="28"/>
          <w:szCs w:val="28"/>
        </w:rPr>
      </w:pPr>
      <w:r w:rsidRPr="00AC37DB">
        <w:rPr>
          <w:color w:val="000000"/>
          <w:sz w:val="28"/>
          <w:szCs w:val="28"/>
        </w:rPr>
        <w:t xml:space="preserve">Рабочая программа по предмету «английский язык» составлена </w:t>
      </w:r>
      <w:r w:rsidRPr="00C36C1E">
        <w:rPr>
          <w:color w:val="000000"/>
          <w:sz w:val="28"/>
          <w:szCs w:val="28"/>
        </w:rPr>
        <w:t>на 68 учебных часа</w:t>
      </w:r>
      <w:r w:rsidRPr="00AC37DB">
        <w:rPr>
          <w:color w:val="000000"/>
          <w:sz w:val="28"/>
          <w:szCs w:val="28"/>
        </w:rPr>
        <w:t xml:space="preserve"> из расчета 2 часа в неделю в соответствии с учебным планом.</w:t>
      </w:r>
    </w:p>
    <w:p w:rsidR="009926B3" w:rsidRPr="000A0FF8" w:rsidRDefault="009926B3" w:rsidP="004B6BB0">
      <w:pPr>
        <w:rPr>
          <w:rFonts w:eastAsia="Calibri"/>
          <w:b/>
          <w:sz w:val="28"/>
          <w:szCs w:val="28"/>
        </w:rPr>
      </w:pPr>
    </w:p>
    <w:p w:rsidR="004B6BB0" w:rsidRDefault="004B6BB0" w:rsidP="004B6BB0">
      <w:pPr>
        <w:jc w:val="center"/>
        <w:rPr>
          <w:rFonts w:eastAsia="Calibri"/>
          <w:b/>
          <w:sz w:val="28"/>
          <w:szCs w:val="28"/>
        </w:rPr>
      </w:pPr>
    </w:p>
    <w:p w:rsidR="00A516BB" w:rsidRPr="000A0FF8" w:rsidRDefault="00A516BB" w:rsidP="004B6BB0">
      <w:pPr>
        <w:jc w:val="center"/>
        <w:rPr>
          <w:rFonts w:eastAsia="Calibri"/>
          <w:b/>
          <w:sz w:val="28"/>
          <w:szCs w:val="28"/>
        </w:rPr>
      </w:pPr>
      <w:r w:rsidRPr="000A0FF8">
        <w:rPr>
          <w:rFonts w:eastAsia="Calibri"/>
          <w:b/>
          <w:sz w:val="28"/>
          <w:szCs w:val="28"/>
        </w:rPr>
        <w:t>ПЛАНИРУЕМЫЕ РЕЗУЛЬТАТЫ РП (личностные, метапредметные, предметные)</w:t>
      </w:r>
    </w:p>
    <w:p w:rsidR="00A516BB" w:rsidRPr="000A0FF8" w:rsidRDefault="00A516BB" w:rsidP="004B6BB0">
      <w:pPr>
        <w:pStyle w:val="c133"/>
        <w:shd w:val="clear" w:color="auto" w:fill="FFFFFF"/>
        <w:spacing w:before="0" w:beforeAutospacing="0" w:after="0" w:afterAutospacing="0"/>
        <w:jc w:val="both"/>
        <w:rPr>
          <w:color w:val="000000"/>
          <w:sz w:val="28"/>
          <w:szCs w:val="28"/>
        </w:rPr>
      </w:pPr>
      <w:r w:rsidRPr="000A0FF8">
        <w:rPr>
          <w:rStyle w:val="c8"/>
          <w:b/>
          <w:bCs/>
          <w:color w:val="000000"/>
          <w:sz w:val="28"/>
          <w:szCs w:val="28"/>
        </w:rPr>
        <w:t>Планируемые результаты</w:t>
      </w:r>
    </w:p>
    <w:p w:rsidR="00A516BB" w:rsidRPr="000A0FF8" w:rsidRDefault="00A516BB" w:rsidP="004B6BB0">
      <w:pPr>
        <w:pStyle w:val="c66"/>
        <w:shd w:val="clear" w:color="auto" w:fill="FFFFFF"/>
        <w:spacing w:before="0" w:beforeAutospacing="0" w:after="0" w:afterAutospacing="0"/>
        <w:ind w:right="4" w:hanging="14"/>
        <w:jc w:val="both"/>
        <w:rPr>
          <w:color w:val="000000"/>
          <w:sz w:val="28"/>
          <w:szCs w:val="28"/>
        </w:rPr>
      </w:pPr>
      <w:r w:rsidRPr="000A0FF8">
        <w:rPr>
          <w:rStyle w:val="c5"/>
          <w:color w:val="000000"/>
          <w:sz w:val="28"/>
          <w:szCs w:val="28"/>
        </w:rPr>
        <w:t>Работа по учебно-методическим комплексам "</w:t>
      </w:r>
      <w:proofErr w:type="spellStart"/>
      <w:r w:rsidRPr="000A0FF8">
        <w:rPr>
          <w:rStyle w:val="c5"/>
          <w:color w:val="000000"/>
          <w:sz w:val="28"/>
          <w:szCs w:val="28"/>
        </w:rPr>
        <w:t>RainbowEnglish</w:t>
      </w:r>
      <w:proofErr w:type="spellEnd"/>
      <w:r w:rsidRPr="000A0FF8">
        <w:rPr>
          <w:rStyle w:val="c5"/>
          <w:color w:val="000000"/>
          <w:sz w:val="28"/>
          <w:szCs w:val="28"/>
        </w:rPr>
        <w:t>" призвана обеспечить достижение следующих личностных, метапредметных и предметных результатов.</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8"/>
          <w:b/>
          <w:bCs/>
          <w:color w:val="000000"/>
          <w:sz w:val="28"/>
          <w:szCs w:val="28"/>
        </w:rPr>
        <w:t>Личностные результаты</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8"/>
          <w:bCs/>
          <w:color w:val="000000"/>
          <w:sz w:val="28"/>
          <w:szCs w:val="28"/>
        </w:rPr>
        <w:t>В</w:t>
      </w:r>
      <w:r w:rsidRPr="000A0FF8">
        <w:rPr>
          <w:rStyle w:val="apple-converted-space"/>
          <w:bCs/>
          <w:color w:val="000000"/>
          <w:sz w:val="28"/>
          <w:szCs w:val="28"/>
        </w:rPr>
        <w:t> </w:t>
      </w:r>
      <w:r w:rsidRPr="000A0FF8">
        <w:rPr>
          <w:rStyle w:val="c5"/>
          <w:color w:val="000000"/>
          <w:sz w:val="28"/>
          <w:szCs w:val="28"/>
        </w:rPr>
        <w:t>результате изучения английского языка в начальной школе у учащихся будут сформированы первоначальные представления о роли и значимости английского языка в жизни современного человека и его важности для современного поликультурного мира. Школьники приобретают начальный опыт использования иностранного языка как средства межкультурного общения, как нового инструмента познания мира и культуры других народов, осознают личностный смысл овладения иностранным языком. Содержание учебно-методических комплексов "</w:t>
      </w:r>
      <w:proofErr w:type="spellStart"/>
      <w:r w:rsidRPr="000A0FF8">
        <w:rPr>
          <w:rStyle w:val="c5"/>
          <w:color w:val="000000"/>
          <w:sz w:val="28"/>
          <w:szCs w:val="28"/>
        </w:rPr>
        <w:t>RainbowEnglish</w:t>
      </w:r>
      <w:proofErr w:type="spellEnd"/>
      <w:r w:rsidRPr="000A0FF8">
        <w:rPr>
          <w:rStyle w:val="c5"/>
          <w:color w:val="000000"/>
          <w:sz w:val="28"/>
          <w:szCs w:val="28"/>
        </w:rPr>
        <w:t>" позволяет заложить основы коммуникативной культуры у младших школьников. Они учатся самостоятельно ставить и решать личностно-значимые коммуникативные задачи, при этом адекватно используя имеющиеся речевые и неречевые средства, соблюдая речевой этикет. Содержание обучения представлено в учебно-методических комплексах занимательно и наглядно, с учетом возрастных особенностей младших школьников. Работа по УМК данной серии будет способствовать дальнейшему формированию у учащихся интереса к английскому языку, к истории и культуре страны изучаемого языка. Это будет способствовать развитию познавательных мотивов, поможет усилить желание изучать иностранный язык в будущем.</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8"/>
          <w:b/>
          <w:bCs/>
          <w:color w:val="000000"/>
          <w:sz w:val="28"/>
          <w:szCs w:val="28"/>
        </w:rPr>
        <w:t>Метапредметные результаты</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5"/>
          <w:color w:val="000000"/>
          <w:sz w:val="28"/>
          <w:szCs w:val="28"/>
        </w:rPr>
        <w:lastRenderedPageBreak/>
        <w:t>Деятельностный характер освоения содержания учебно-методических комплексов серии "</w:t>
      </w:r>
      <w:proofErr w:type="spellStart"/>
      <w:r w:rsidRPr="000A0FF8">
        <w:rPr>
          <w:rStyle w:val="c5"/>
          <w:color w:val="000000"/>
          <w:sz w:val="28"/>
          <w:szCs w:val="28"/>
        </w:rPr>
        <w:t>RainbowEnglish</w:t>
      </w:r>
      <w:proofErr w:type="spellEnd"/>
      <w:r w:rsidRPr="000A0FF8">
        <w:rPr>
          <w:rStyle w:val="c5"/>
          <w:color w:val="000000"/>
          <w:sz w:val="28"/>
          <w:szCs w:val="28"/>
        </w:rPr>
        <w:t xml:space="preserve">" способствует достижению </w:t>
      </w:r>
      <w:proofErr w:type="spellStart"/>
      <w:r w:rsidRPr="000A0FF8">
        <w:rPr>
          <w:rStyle w:val="c5"/>
          <w:color w:val="000000"/>
          <w:sz w:val="28"/>
          <w:szCs w:val="28"/>
        </w:rPr>
        <w:t>метапредметных</w:t>
      </w:r>
      <w:proofErr w:type="spellEnd"/>
      <w:r w:rsidRPr="000A0FF8">
        <w:rPr>
          <w:rStyle w:val="c5"/>
          <w:color w:val="000000"/>
          <w:sz w:val="28"/>
          <w:szCs w:val="28"/>
        </w:rPr>
        <w:t xml:space="preserve"> результатов, то есть формированию универсальных учебных действий. Разделы учебников «Учимся самостоятельно» развивают умение учиться, приучают самостоятельно ставить учебные задачи, планировать свою деятельность, осуществлять рефлексию при сравнении планируемого и полученного результатов. Способы презентации нового языкового материала показывают учащимся, каким образом необходимо структурировать новые знания, анализировать объекты с целью выделения существенных признаков и синтезировать информацию, самостоятельно выстраивая целое на основе имеющихся компонентов. Однако наибольшее внимание в данных учебно-методических комплексах уделяется развитию коммуникативных универсальных учебных действий, а именно: формированию умения с достаточной полнотой и точностью выражать свои мысли в соответствии с задачами и условиями коммуникации, овладению монологической и диалогической формами речи, инициативному сотрудничеству речевых партнеров при сборе и обсуждении информации, управлению своим речевым поведением.</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8"/>
          <w:b/>
          <w:bCs/>
          <w:color w:val="000000"/>
          <w:sz w:val="28"/>
          <w:szCs w:val="28"/>
        </w:rPr>
        <w:t>Предметные результаты</w:t>
      </w:r>
    </w:p>
    <w:p w:rsidR="00A516BB" w:rsidRPr="000A0FF8" w:rsidRDefault="00A516BB" w:rsidP="004B6BB0">
      <w:pPr>
        <w:pStyle w:val="c4"/>
        <w:shd w:val="clear" w:color="auto" w:fill="FFFFFF"/>
        <w:spacing w:before="0" w:beforeAutospacing="0" w:after="0" w:afterAutospacing="0"/>
        <w:ind w:right="10"/>
        <w:jc w:val="both"/>
        <w:rPr>
          <w:color w:val="000000"/>
          <w:sz w:val="28"/>
          <w:szCs w:val="28"/>
        </w:rPr>
      </w:pPr>
      <w:r w:rsidRPr="000A0FF8">
        <w:rPr>
          <w:rStyle w:val="c5"/>
          <w:color w:val="000000"/>
          <w:sz w:val="28"/>
          <w:szCs w:val="28"/>
        </w:rPr>
        <w:t xml:space="preserve">Основными предметными результатами освоения предлагаемой рабочей программы являются: формирование иноязычных коммуникативных умений в говорении, чтении, письме и письменной речи и </w:t>
      </w:r>
      <w:proofErr w:type="spellStart"/>
      <w:r w:rsidRPr="000A0FF8">
        <w:rPr>
          <w:rStyle w:val="c5"/>
          <w:color w:val="000000"/>
          <w:sz w:val="28"/>
          <w:szCs w:val="28"/>
        </w:rPr>
        <w:t>аудировании</w:t>
      </w:r>
      <w:proofErr w:type="spellEnd"/>
      <w:r w:rsidRPr="000A0FF8">
        <w:rPr>
          <w:rStyle w:val="c5"/>
          <w:color w:val="000000"/>
          <w:sz w:val="28"/>
          <w:szCs w:val="28"/>
        </w:rPr>
        <w:t>; приобретение учащимися знаний о фонетической, лексической, грамматической и орфографической сторонах речи и навыков оперирования данными знаниями; знакомство с общими сведениями о странах изучаемого языка.</w:t>
      </w:r>
    </w:p>
    <w:p w:rsidR="00A516BB" w:rsidRPr="000A0FF8" w:rsidRDefault="00A516BB" w:rsidP="004B6BB0">
      <w:pPr>
        <w:pStyle w:val="c68"/>
        <w:shd w:val="clear" w:color="auto" w:fill="FFFFFF"/>
        <w:spacing w:before="0" w:beforeAutospacing="0" w:after="0" w:afterAutospacing="0"/>
        <w:jc w:val="both"/>
        <w:rPr>
          <w:color w:val="000000"/>
          <w:sz w:val="28"/>
          <w:szCs w:val="28"/>
        </w:rPr>
      </w:pPr>
      <w:r w:rsidRPr="000A0FF8">
        <w:rPr>
          <w:rStyle w:val="c5"/>
          <w:color w:val="000000"/>
          <w:sz w:val="28"/>
          <w:szCs w:val="28"/>
        </w:rPr>
        <w:t>Достижение</w:t>
      </w:r>
      <w:r w:rsidRPr="000A0FF8">
        <w:rPr>
          <w:rStyle w:val="apple-converted-space"/>
          <w:color w:val="000000"/>
          <w:sz w:val="28"/>
          <w:szCs w:val="28"/>
        </w:rPr>
        <w:t> </w:t>
      </w:r>
      <w:r w:rsidRPr="000A0FF8">
        <w:rPr>
          <w:rStyle w:val="c8"/>
          <w:b/>
          <w:bCs/>
          <w:color w:val="000000"/>
          <w:sz w:val="28"/>
          <w:szCs w:val="28"/>
        </w:rPr>
        <w:t>личностных результатов</w:t>
      </w:r>
      <w:r w:rsidRPr="000A0FF8">
        <w:rPr>
          <w:rStyle w:val="apple-converted-space"/>
          <w:b/>
          <w:bCs/>
          <w:color w:val="000000"/>
          <w:sz w:val="28"/>
          <w:szCs w:val="28"/>
        </w:rPr>
        <w:t> </w:t>
      </w:r>
      <w:r w:rsidRPr="000A0FF8">
        <w:rPr>
          <w:rStyle w:val="c5"/>
          <w:color w:val="000000"/>
          <w:sz w:val="28"/>
          <w:szCs w:val="28"/>
        </w:rPr>
        <w:t xml:space="preserve">оценивается на качественном уровне (без отметки). </w:t>
      </w:r>
      <w:proofErr w:type="spellStart"/>
      <w:r w:rsidRPr="000A0FF8">
        <w:rPr>
          <w:rStyle w:val="c5"/>
          <w:color w:val="000000"/>
          <w:sz w:val="28"/>
          <w:szCs w:val="28"/>
        </w:rPr>
        <w:t>Сформированность</w:t>
      </w:r>
      <w:proofErr w:type="spellEnd"/>
      <w:r w:rsidR="009926B3" w:rsidRPr="000A0FF8">
        <w:rPr>
          <w:rStyle w:val="c5"/>
          <w:color w:val="000000"/>
          <w:sz w:val="28"/>
          <w:szCs w:val="28"/>
        </w:rPr>
        <w:t xml:space="preserve"> </w:t>
      </w:r>
      <w:proofErr w:type="spellStart"/>
      <w:r w:rsidRPr="000A0FF8">
        <w:rPr>
          <w:rStyle w:val="c8"/>
          <w:b/>
          <w:bCs/>
          <w:color w:val="000000"/>
          <w:sz w:val="28"/>
          <w:szCs w:val="28"/>
        </w:rPr>
        <w:t>метапредметных</w:t>
      </w:r>
      <w:proofErr w:type="spellEnd"/>
      <w:r w:rsidRPr="000A0FF8">
        <w:rPr>
          <w:rStyle w:val="apple-converted-space"/>
          <w:b/>
          <w:bCs/>
          <w:color w:val="000000"/>
          <w:sz w:val="28"/>
          <w:szCs w:val="28"/>
        </w:rPr>
        <w:t> </w:t>
      </w:r>
      <w:r w:rsidRPr="000A0FF8">
        <w:rPr>
          <w:rStyle w:val="c5"/>
          <w:color w:val="000000"/>
          <w:sz w:val="28"/>
          <w:szCs w:val="28"/>
        </w:rPr>
        <w:t>и</w:t>
      </w:r>
      <w:r w:rsidRPr="000A0FF8">
        <w:rPr>
          <w:rStyle w:val="apple-converted-space"/>
          <w:color w:val="000000"/>
          <w:sz w:val="28"/>
          <w:szCs w:val="28"/>
        </w:rPr>
        <w:t> </w:t>
      </w:r>
      <w:r w:rsidRPr="000A0FF8">
        <w:rPr>
          <w:rStyle w:val="c8"/>
          <w:b/>
          <w:bCs/>
          <w:color w:val="000000"/>
          <w:sz w:val="28"/>
          <w:szCs w:val="28"/>
        </w:rPr>
        <w:t>предметных</w:t>
      </w:r>
      <w:r w:rsidRPr="000A0FF8">
        <w:rPr>
          <w:rStyle w:val="apple-converted-space"/>
          <w:b/>
          <w:bCs/>
          <w:color w:val="000000"/>
          <w:sz w:val="28"/>
          <w:szCs w:val="28"/>
        </w:rPr>
        <w:t> </w:t>
      </w:r>
      <w:r w:rsidRPr="000A0FF8">
        <w:rPr>
          <w:rStyle w:val="c5"/>
          <w:color w:val="000000"/>
          <w:sz w:val="28"/>
          <w:szCs w:val="28"/>
        </w:rPr>
        <w:t>умений оценивается в баллах по результатам текущего, тематического и итогового контроля, а также по результатам выполнения практических работ.</w:t>
      </w:r>
    </w:p>
    <w:p w:rsidR="00A516BB" w:rsidRPr="000A0FF8" w:rsidRDefault="00A516BB" w:rsidP="004B6BB0">
      <w:pPr>
        <w:pStyle w:val="c68"/>
        <w:shd w:val="clear" w:color="auto" w:fill="FFFFFF"/>
        <w:spacing w:before="0" w:beforeAutospacing="0" w:after="0" w:afterAutospacing="0"/>
        <w:ind w:right="14"/>
        <w:jc w:val="both"/>
        <w:rPr>
          <w:color w:val="000000"/>
          <w:sz w:val="28"/>
          <w:szCs w:val="28"/>
        </w:rPr>
      </w:pPr>
      <w:r w:rsidRPr="000A0FF8">
        <w:rPr>
          <w:rStyle w:val="c5"/>
          <w:color w:val="000000"/>
          <w:sz w:val="28"/>
          <w:szCs w:val="28"/>
        </w:rPr>
        <w:t>Ожидается, что выпускники начальной школы смогут демонстрировать следующие результаты в освоении иностранного языка.</w:t>
      </w:r>
    </w:p>
    <w:p w:rsidR="00A516BB" w:rsidRPr="000A0FF8" w:rsidRDefault="00A516BB" w:rsidP="004B6BB0">
      <w:pPr>
        <w:pStyle w:val="c119"/>
        <w:shd w:val="clear" w:color="auto" w:fill="FFFFFF"/>
        <w:spacing w:before="0" w:beforeAutospacing="0" w:after="0" w:afterAutospacing="0"/>
        <w:ind w:right="3378"/>
        <w:jc w:val="both"/>
        <w:rPr>
          <w:color w:val="000000"/>
          <w:sz w:val="28"/>
          <w:szCs w:val="28"/>
        </w:rPr>
      </w:pPr>
      <w:r w:rsidRPr="000A0FF8">
        <w:rPr>
          <w:rStyle w:val="c8"/>
          <w:b/>
          <w:bCs/>
          <w:color w:val="000000"/>
          <w:sz w:val="28"/>
          <w:szCs w:val="28"/>
        </w:rPr>
        <w:t>Речевая компетенция</w:t>
      </w:r>
      <w:r w:rsidRPr="000A0FF8">
        <w:rPr>
          <w:rStyle w:val="apple-converted-space"/>
          <w:b/>
          <w:bCs/>
          <w:color w:val="000000"/>
          <w:sz w:val="28"/>
          <w:szCs w:val="28"/>
        </w:rPr>
        <w:t> </w:t>
      </w:r>
      <w:r w:rsidRPr="000A0FF8">
        <w:rPr>
          <w:rStyle w:val="c8"/>
          <w:b/>
          <w:bCs/>
          <w:i/>
          <w:iCs/>
          <w:color w:val="000000"/>
          <w:sz w:val="28"/>
          <w:szCs w:val="28"/>
        </w:rPr>
        <w:t>Говорение</w:t>
      </w:r>
    </w:p>
    <w:p w:rsidR="00A516BB" w:rsidRPr="000A0FF8" w:rsidRDefault="00A516BB" w:rsidP="004B6BB0">
      <w:pPr>
        <w:pStyle w:val="c4"/>
        <w:shd w:val="clear" w:color="auto" w:fill="FFFFFF"/>
        <w:spacing w:before="0" w:beforeAutospacing="0" w:after="0" w:afterAutospacing="0"/>
        <w:jc w:val="both"/>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3"/>
        </w:numPr>
        <w:shd w:val="clear" w:color="auto" w:fill="FFFFFF"/>
        <w:ind w:left="0" w:firstLine="900"/>
        <w:jc w:val="both"/>
        <w:rPr>
          <w:color w:val="000000"/>
          <w:sz w:val="28"/>
          <w:szCs w:val="28"/>
        </w:rPr>
      </w:pPr>
      <w:r w:rsidRPr="000A0FF8">
        <w:rPr>
          <w:rStyle w:val="c5"/>
          <w:color w:val="000000"/>
          <w:sz w:val="28"/>
          <w:szCs w:val="28"/>
        </w:rPr>
        <w:t>участвовать в элементарных диалогах (этикетном, диалоге-расспросе, диалоге-побуждении), соблюдая нормы речевого этикета, принятые в англоязычных странах;</w:t>
      </w:r>
    </w:p>
    <w:p w:rsidR="00A516BB" w:rsidRPr="000A0FF8" w:rsidRDefault="00A516BB" w:rsidP="004B6BB0">
      <w:pPr>
        <w:numPr>
          <w:ilvl w:val="0"/>
          <w:numId w:val="3"/>
        </w:numPr>
        <w:shd w:val="clear" w:color="auto" w:fill="FFFFFF"/>
        <w:ind w:left="0" w:firstLine="900"/>
        <w:jc w:val="both"/>
        <w:rPr>
          <w:color w:val="000000"/>
          <w:sz w:val="28"/>
          <w:szCs w:val="28"/>
        </w:rPr>
      </w:pPr>
      <w:r w:rsidRPr="000A0FF8">
        <w:rPr>
          <w:rStyle w:val="c5"/>
          <w:color w:val="000000"/>
          <w:sz w:val="28"/>
          <w:szCs w:val="28"/>
        </w:rPr>
        <w:t>составлять  небольшое  описание  предмета,  картинки,</w:t>
      </w:r>
      <w:r w:rsidR="009926B3" w:rsidRPr="000A0FF8">
        <w:rPr>
          <w:rStyle w:val="c5"/>
          <w:color w:val="000000"/>
          <w:sz w:val="28"/>
          <w:szCs w:val="28"/>
        </w:rPr>
        <w:t xml:space="preserve"> </w:t>
      </w:r>
      <w:r w:rsidRPr="000A0FF8">
        <w:rPr>
          <w:rStyle w:val="c5"/>
          <w:color w:val="000000"/>
          <w:sz w:val="28"/>
          <w:szCs w:val="28"/>
        </w:rPr>
        <w:t>персонажа;</w:t>
      </w:r>
    </w:p>
    <w:p w:rsidR="00A516BB" w:rsidRPr="000A0FF8" w:rsidRDefault="00A516BB" w:rsidP="004B6BB0">
      <w:pPr>
        <w:numPr>
          <w:ilvl w:val="0"/>
          <w:numId w:val="3"/>
        </w:numPr>
        <w:shd w:val="clear" w:color="auto" w:fill="FFFFFF"/>
        <w:ind w:left="0" w:firstLine="900"/>
        <w:jc w:val="both"/>
        <w:rPr>
          <w:color w:val="000000"/>
          <w:sz w:val="28"/>
          <w:szCs w:val="28"/>
        </w:rPr>
      </w:pPr>
      <w:r w:rsidRPr="000A0FF8">
        <w:rPr>
          <w:rStyle w:val="c5"/>
          <w:color w:val="000000"/>
          <w:sz w:val="28"/>
          <w:szCs w:val="28"/>
        </w:rPr>
        <w:t>рассказывать о себе, своей семье, друге;</w:t>
      </w:r>
    </w:p>
    <w:p w:rsidR="00A516BB" w:rsidRPr="000A0FF8" w:rsidRDefault="00A516BB" w:rsidP="004B6BB0">
      <w:pPr>
        <w:numPr>
          <w:ilvl w:val="0"/>
          <w:numId w:val="3"/>
        </w:numPr>
        <w:shd w:val="clear" w:color="auto" w:fill="FFFFFF"/>
        <w:ind w:left="0" w:firstLine="900"/>
        <w:jc w:val="both"/>
        <w:rPr>
          <w:color w:val="000000"/>
          <w:sz w:val="28"/>
          <w:szCs w:val="28"/>
        </w:rPr>
      </w:pPr>
      <w:r w:rsidRPr="000A0FF8">
        <w:rPr>
          <w:rStyle w:val="c5"/>
          <w:color w:val="000000"/>
          <w:sz w:val="28"/>
          <w:szCs w:val="28"/>
        </w:rPr>
        <w:t>кратко излагать содержание прочитанного текста.</w:t>
      </w:r>
    </w:p>
    <w:p w:rsidR="00A516BB" w:rsidRPr="000A0FF8" w:rsidRDefault="00A516BB" w:rsidP="004B6BB0">
      <w:pPr>
        <w:pStyle w:val="c4"/>
        <w:shd w:val="clear" w:color="auto" w:fill="FFFFFF"/>
        <w:spacing w:before="0" w:beforeAutospacing="0" w:after="0" w:afterAutospacing="0"/>
        <w:jc w:val="both"/>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4"/>
        </w:numPr>
        <w:shd w:val="clear" w:color="auto" w:fill="FFFFFF"/>
        <w:ind w:left="0" w:firstLine="900"/>
        <w:jc w:val="both"/>
        <w:rPr>
          <w:color w:val="000000"/>
          <w:sz w:val="28"/>
          <w:szCs w:val="28"/>
        </w:rPr>
      </w:pPr>
      <w:r w:rsidRPr="000A0FF8">
        <w:rPr>
          <w:rStyle w:val="c5"/>
          <w:color w:val="000000"/>
          <w:sz w:val="28"/>
          <w:szCs w:val="28"/>
        </w:rPr>
        <w:t xml:space="preserve">понимать на слух речь учителя и одноклассников при непосредственном общении и вербально / </w:t>
      </w:r>
      <w:proofErr w:type="spellStart"/>
      <w:r w:rsidRPr="000A0FF8">
        <w:rPr>
          <w:rStyle w:val="c5"/>
          <w:color w:val="000000"/>
          <w:sz w:val="28"/>
          <w:szCs w:val="28"/>
        </w:rPr>
        <w:t>невербально</w:t>
      </w:r>
      <w:proofErr w:type="spellEnd"/>
      <w:r w:rsidRPr="000A0FF8">
        <w:rPr>
          <w:rStyle w:val="c5"/>
          <w:color w:val="000000"/>
          <w:sz w:val="28"/>
          <w:szCs w:val="28"/>
        </w:rPr>
        <w:t xml:space="preserve"> реагировать на услышанное;</w:t>
      </w:r>
    </w:p>
    <w:p w:rsidR="00A516BB" w:rsidRPr="000A0FF8" w:rsidRDefault="00A516BB" w:rsidP="004B6BB0">
      <w:pPr>
        <w:numPr>
          <w:ilvl w:val="0"/>
          <w:numId w:val="4"/>
        </w:numPr>
        <w:shd w:val="clear" w:color="auto" w:fill="FFFFFF"/>
        <w:ind w:left="0" w:firstLine="900"/>
        <w:jc w:val="both"/>
        <w:rPr>
          <w:color w:val="000000"/>
          <w:sz w:val="28"/>
          <w:szCs w:val="28"/>
        </w:rPr>
      </w:pPr>
      <w:r w:rsidRPr="000A0FF8">
        <w:rPr>
          <w:rStyle w:val="c5"/>
          <w:color w:val="000000"/>
          <w:sz w:val="28"/>
          <w:szCs w:val="28"/>
        </w:rPr>
        <w:t xml:space="preserve">понимать основное содержание небольших </w:t>
      </w:r>
      <w:proofErr w:type="spellStart"/>
      <w:proofErr w:type="gramStart"/>
      <w:r w:rsidRPr="000A0FF8">
        <w:rPr>
          <w:rStyle w:val="c5"/>
          <w:color w:val="000000"/>
          <w:sz w:val="28"/>
          <w:szCs w:val="28"/>
        </w:rPr>
        <w:t>сообщений,рассказов</w:t>
      </w:r>
      <w:proofErr w:type="spellEnd"/>
      <w:proofErr w:type="gramEnd"/>
      <w:r w:rsidRPr="000A0FF8">
        <w:rPr>
          <w:rStyle w:val="c5"/>
          <w:color w:val="000000"/>
          <w:sz w:val="28"/>
          <w:szCs w:val="28"/>
        </w:rPr>
        <w:t>, сказок в аудиозаписи, построенных в основном на знакомом языковом материале;</w:t>
      </w:r>
    </w:p>
    <w:p w:rsidR="00A516BB" w:rsidRPr="000A0FF8" w:rsidRDefault="00A516BB" w:rsidP="004B6BB0">
      <w:pPr>
        <w:numPr>
          <w:ilvl w:val="0"/>
          <w:numId w:val="4"/>
        </w:numPr>
        <w:shd w:val="clear" w:color="auto" w:fill="FFFFFF"/>
        <w:ind w:left="0" w:firstLine="900"/>
        <w:rPr>
          <w:color w:val="000000"/>
          <w:sz w:val="28"/>
          <w:szCs w:val="28"/>
        </w:rPr>
      </w:pPr>
      <w:r w:rsidRPr="000A0FF8">
        <w:rPr>
          <w:rStyle w:val="c5"/>
          <w:color w:val="000000"/>
          <w:sz w:val="28"/>
          <w:szCs w:val="28"/>
        </w:rPr>
        <w:lastRenderedPageBreak/>
        <w:t>использовать зрительные опоры при восприятии на слух</w:t>
      </w:r>
      <w:r w:rsidRPr="000A0FF8">
        <w:rPr>
          <w:color w:val="000000"/>
          <w:sz w:val="28"/>
          <w:szCs w:val="28"/>
        </w:rPr>
        <w:br/>
      </w:r>
      <w:r w:rsidRPr="000A0FF8">
        <w:rPr>
          <w:rStyle w:val="c5"/>
          <w:color w:val="000000"/>
          <w:sz w:val="28"/>
          <w:szCs w:val="28"/>
        </w:rPr>
        <w:t>текстов, содержащих незнакомые слова.</w:t>
      </w:r>
    </w:p>
    <w:p w:rsidR="00A516BB" w:rsidRPr="000A0FF8" w:rsidRDefault="00A516BB" w:rsidP="004B6BB0">
      <w:pPr>
        <w:pStyle w:val="c97"/>
        <w:shd w:val="clear" w:color="auto" w:fill="FFFFFF"/>
        <w:spacing w:before="0" w:beforeAutospacing="0" w:after="0" w:afterAutospacing="0"/>
        <w:rPr>
          <w:color w:val="000000"/>
          <w:sz w:val="28"/>
          <w:szCs w:val="28"/>
        </w:rPr>
      </w:pPr>
      <w:r w:rsidRPr="000A0FF8">
        <w:rPr>
          <w:rStyle w:val="c8"/>
          <w:b/>
          <w:bCs/>
          <w:i/>
          <w:iCs/>
          <w:color w:val="000000"/>
          <w:sz w:val="28"/>
          <w:szCs w:val="28"/>
        </w:rPr>
        <w:t>Чтение</w:t>
      </w:r>
    </w:p>
    <w:p w:rsidR="00A516BB" w:rsidRPr="000A0FF8" w:rsidRDefault="00A516BB" w:rsidP="004B6BB0">
      <w:pPr>
        <w:pStyle w:val="c76"/>
        <w:shd w:val="clear" w:color="auto" w:fill="FFFFFF"/>
        <w:spacing w:before="0" w:beforeAutospacing="0" w:after="0" w:afterAutospacing="0"/>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5"/>
        </w:numPr>
        <w:shd w:val="clear" w:color="auto" w:fill="FFFFFF"/>
        <w:ind w:left="0" w:firstLine="900"/>
        <w:jc w:val="both"/>
        <w:rPr>
          <w:color w:val="000000"/>
          <w:sz w:val="28"/>
          <w:szCs w:val="28"/>
        </w:rPr>
      </w:pPr>
      <w:r w:rsidRPr="000A0FF8">
        <w:rPr>
          <w:rStyle w:val="c5"/>
          <w:color w:val="000000"/>
          <w:sz w:val="28"/>
          <w:szCs w:val="28"/>
        </w:rPr>
        <w:t>соотносить графический образ английского слова с его звуковым образом;</w:t>
      </w:r>
    </w:p>
    <w:p w:rsidR="00A516BB" w:rsidRPr="000A0FF8" w:rsidRDefault="00A516BB" w:rsidP="004B6BB0">
      <w:pPr>
        <w:numPr>
          <w:ilvl w:val="0"/>
          <w:numId w:val="5"/>
        </w:numPr>
        <w:shd w:val="clear" w:color="auto" w:fill="FFFFFF"/>
        <w:ind w:left="0" w:firstLine="900"/>
        <w:jc w:val="both"/>
        <w:rPr>
          <w:color w:val="000000"/>
          <w:sz w:val="28"/>
          <w:szCs w:val="28"/>
        </w:rPr>
      </w:pPr>
      <w:r w:rsidRPr="000A0FF8">
        <w:rPr>
          <w:rStyle w:val="c5"/>
          <w:color w:val="000000"/>
          <w:sz w:val="28"/>
          <w:szCs w:val="28"/>
        </w:rPr>
        <w:t>читать вслух небольшой текст, построенный на изученном языковом материале, соблюдая правила произношения и соответствующую интонацию;</w:t>
      </w:r>
    </w:p>
    <w:p w:rsidR="00A516BB" w:rsidRPr="000A0FF8" w:rsidRDefault="00A516BB" w:rsidP="004B6BB0">
      <w:pPr>
        <w:numPr>
          <w:ilvl w:val="0"/>
          <w:numId w:val="5"/>
        </w:numPr>
        <w:shd w:val="clear" w:color="auto" w:fill="FFFFFF"/>
        <w:ind w:left="0" w:firstLine="900"/>
        <w:jc w:val="both"/>
        <w:rPr>
          <w:color w:val="000000"/>
          <w:sz w:val="28"/>
          <w:szCs w:val="28"/>
        </w:rPr>
      </w:pPr>
      <w:r w:rsidRPr="000A0FF8">
        <w:rPr>
          <w:rStyle w:val="c5"/>
          <w:color w:val="000000"/>
          <w:sz w:val="28"/>
          <w:szCs w:val="28"/>
        </w:rPr>
        <w:t>читать  про себя и понимать содержание небольшого текста, построенного в основном на изученном языковом материале;</w:t>
      </w:r>
    </w:p>
    <w:p w:rsidR="00A516BB" w:rsidRPr="000A0FF8" w:rsidRDefault="00A516BB" w:rsidP="004B6BB0">
      <w:pPr>
        <w:numPr>
          <w:ilvl w:val="0"/>
          <w:numId w:val="5"/>
        </w:numPr>
        <w:shd w:val="clear" w:color="auto" w:fill="FFFFFF"/>
        <w:ind w:left="0" w:firstLine="900"/>
        <w:jc w:val="both"/>
        <w:rPr>
          <w:color w:val="000000"/>
          <w:sz w:val="28"/>
          <w:szCs w:val="28"/>
        </w:rPr>
      </w:pPr>
      <w:r w:rsidRPr="000A0FF8">
        <w:rPr>
          <w:rStyle w:val="c5"/>
          <w:color w:val="000000"/>
          <w:sz w:val="28"/>
          <w:szCs w:val="28"/>
        </w:rPr>
        <w:t>находить в тексте необходимую информацию в процессе чтения.</w:t>
      </w:r>
    </w:p>
    <w:p w:rsidR="00A516BB" w:rsidRPr="000A0FF8" w:rsidRDefault="00A516BB" w:rsidP="004B6BB0">
      <w:pPr>
        <w:pStyle w:val="c97"/>
        <w:shd w:val="clear" w:color="auto" w:fill="FFFFFF"/>
        <w:spacing w:before="0" w:beforeAutospacing="0" w:after="0" w:afterAutospacing="0"/>
        <w:jc w:val="both"/>
        <w:rPr>
          <w:color w:val="000000"/>
          <w:sz w:val="28"/>
          <w:szCs w:val="28"/>
        </w:rPr>
      </w:pPr>
      <w:r w:rsidRPr="000A0FF8">
        <w:rPr>
          <w:rStyle w:val="c8"/>
          <w:b/>
          <w:bCs/>
          <w:i/>
          <w:iCs/>
          <w:color w:val="000000"/>
          <w:sz w:val="28"/>
          <w:szCs w:val="28"/>
        </w:rPr>
        <w:t>Письмо и письменная речь</w:t>
      </w:r>
    </w:p>
    <w:p w:rsidR="00A516BB" w:rsidRPr="000A0FF8" w:rsidRDefault="00A516BB" w:rsidP="004B6BB0">
      <w:pPr>
        <w:pStyle w:val="c68"/>
        <w:shd w:val="clear" w:color="auto" w:fill="FFFFFF"/>
        <w:spacing w:before="0" w:beforeAutospacing="0" w:after="0" w:afterAutospacing="0"/>
        <w:jc w:val="both"/>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6"/>
        </w:numPr>
        <w:shd w:val="clear" w:color="auto" w:fill="FFFFFF"/>
        <w:ind w:left="0" w:firstLine="900"/>
        <w:jc w:val="both"/>
        <w:rPr>
          <w:color w:val="000000"/>
          <w:sz w:val="28"/>
          <w:szCs w:val="28"/>
        </w:rPr>
      </w:pPr>
      <w:r w:rsidRPr="000A0FF8">
        <w:rPr>
          <w:rStyle w:val="c5"/>
          <w:color w:val="000000"/>
          <w:sz w:val="28"/>
          <w:szCs w:val="28"/>
        </w:rPr>
        <w:t>выписывать из текста слова, словосочетания и предложения;</w:t>
      </w:r>
    </w:p>
    <w:p w:rsidR="00A516BB" w:rsidRPr="000A0FF8" w:rsidRDefault="00A516BB" w:rsidP="004B6BB0">
      <w:pPr>
        <w:numPr>
          <w:ilvl w:val="0"/>
          <w:numId w:val="6"/>
        </w:numPr>
        <w:shd w:val="clear" w:color="auto" w:fill="FFFFFF"/>
        <w:ind w:left="0" w:firstLine="900"/>
        <w:jc w:val="both"/>
        <w:rPr>
          <w:color w:val="000000"/>
          <w:sz w:val="28"/>
          <w:szCs w:val="28"/>
        </w:rPr>
      </w:pPr>
      <w:r w:rsidRPr="000A0FF8">
        <w:rPr>
          <w:rStyle w:val="c5"/>
          <w:color w:val="000000"/>
          <w:sz w:val="28"/>
          <w:szCs w:val="28"/>
        </w:rPr>
        <w:t>в письменной форме кратко отвечать на вопросы к тексту;</w:t>
      </w:r>
    </w:p>
    <w:p w:rsidR="00A516BB" w:rsidRPr="000A0FF8" w:rsidRDefault="00A516BB" w:rsidP="004B6BB0">
      <w:pPr>
        <w:numPr>
          <w:ilvl w:val="0"/>
          <w:numId w:val="6"/>
        </w:numPr>
        <w:shd w:val="clear" w:color="auto" w:fill="FFFFFF"/>
        <w:ind w:left="0" w:firstLine="900"/>
        <w:jc w:val="both"/>
        <w:rPr>
          <w:color w:val="000000"/>
          <w:sz w:val="28"/>
          <w:szCs w:val="28"/>
        </w:rPr>
      </w:pPr>
      <w:r w:rsidRPr="000A0FF8">
        <w:rPr>
          <w:rStyle w:val="c5"/>
          <w:color w:val="000000"/>
          <w:sz w:val="28"/>
          <w:szCs w:val="28"/>
        </w:rPr>
        <w:t>писать поздравительную открытку (с опорой на образец);</w:t>
      </w:r>
    </w:p>
    <w:p w:rsidR="00A516BB" w:rsidRPr="000A0FF8" w:rsidRDefault="00A516BB" w:rsidP="004B6BB0">
      <w:pPr>
        <w:numPr>
          <w:ilvl w:val="0"/>
          <w:numId w:val="6"/>
        </w:numPr>
        <w:shd w:val="clear" w:color="auto" w:fill="FFFFFF"/>
        <w:ind w:left="0" w:firstLine="900"/>
        <w:jc w:val="both"/>
        <w:rPr>
          <w:color w:val="000000"/>
          <w:sz w:val="28"/>
          <w:szCs w:val="28"/>
        </w:rPr>
      </w:pPr>
      <w:r w:rsidRPr="000A0FF8">
        <w:rPr>
          <w:rStyle w:val="c5"/>
          <w:color w:val="000000"/>
          <w:sz w:val="28"/>
          <w:szCs w:val="28"/>
        </w:rPr>
        <w:t>писать по образцу краткое письмо зарубежному другу (с опорой на образец).</w:t>
      </w:r>
    </w:p>
    <w:p w:rsidR="00A516BB" w:rsidRPr="000A0FF8" w:rsidRDefault="00A516BB" w:rsidP="004B6BB0">
      <w:pPr>
        <w:pStyle w:val="c80"/>
        <w:shd w:val="clear" w:color="auto" w:fill="FFFFFF"/>
        <w:spacing w:before="0" w:beforeAutospacing="0" w:after="0" w:afterAutospacing="0"/>
        <w:jc w:val="both"/>
        <w:rPr>
          <w:color w:val="000000"/>
          <w:sz w:val="28"/>
          <w:szCs w:val="28"/>
        </w:rPr>
      </w:pPr>
      <w:r w:rsidRPr="000A0FF8">
        <w:rPr>
          <w:rStyle w:val="c8"/>
          <w:b/>
          <w:bCs/>
          <w:color w:val="000000"/>
          <w:sz w:val="28"/>
          <w:szCs w:val="28"/>
        </w:rPr>
        <w:t>Языковая компетенция</w:t>
      </w:r>
    </w:p>
    <w:p w:rsidR="00A516BB" w:rsidRPr="000A0FF8" w:rsidRDefault="00A516BB" w:rsidP="004B6BB0">
      <w:pPr>
        <w:pStyle w:val="c30"/>
        <w:shd w:val="clear" w:color="auto" w:fill="FFFFFF"/>
        <w:spacing w:before="0" w:beforeAutospacing="0" w:after="0" w:afterAutospacing="0"/>
        <w:jc w:val="both"/>
        <w:rPr>
          <w:color w:val="000000"/>
          <w:sz w:val="28"/>
          <w:szCs w:val="28"/>
        </w:rPr>
      </w:pPr>
      <w:r w:rsidRPr="000A0FF8">
        <w:rPr>
          <w:rStyle w:val="c8"/>
          <w:b/>
          <w:bCs/>
          <w:i/>
          <w:iCs/>
          <w:color w:val="000000"/>
          <w:sz w:val="28"/>
          <w:szCs w:val="28"/>
        </w:rPr>
        <w:t>Графика, каллиграфия, орфография</w:t>
      </w:r>
    </w:p>
    <w:p w:rsidR="00A516BB" w:rsidRPr="000A0FF8" w:rsidRDefault="00A516BB" w:rsidP="004B6BB0">
      <w:pPr>
        <w:pStyle w:val="c68"/>
        <w:shd w:val="clear" w:color="auto" w:fill="FFFFFF"/>
        <w:spacing w:before="0" w:beforeAutospacing="0" w:after="0" w:afterAutospacing="0"/>
        <w:jc w:val="both"/>
        <w:rPr>
          <w:color w:val="000000"/>
          <w:sz w:val="28"/>
          <w:szCs w:val="28"/>
        </w:rPr>
      </w:pPr>
      <w:r w:rsidRPr="000A0FF8">
        <w:rPr>
          <w:rStyle w:val="c5"/>
          <w:color w:val="000000"/>
          <w:sz w:val="28"/>
          <w:szCs w:val="28"/>
        </w:rPr>
        <w:t>Выпускник начальной школы научится:</w:t>
      </w:r>
    </w:p>
    <w:p w:rsidR="00A516BB" w:rsidRPr="000A0FF8" w:rsidRDefault="00A516BB" w:rsidP="004B6BB0">
      <w:pPr>
        <w:numPr>
          <w:ilvl w:val="0"/>
          <w:numId w:val="7"/>
        </w:numPr>
        <w:shd w:val="clear" w:color="auto" w:fill="FFFFFF"/>
        <w:ind w:left="0" w:firstLine="900"/>
        <w:jc w:val="both"/>
        <w:rPr>
          <w:color w:val="000000"/>
          <w:sz w:val="28"/>
          <w:szCs w:val="28"/>
        </w:rPr>
      </w:pPr>
      <w:r w:rsidRPr="000A0FF8">
        <w:rPr>
          <w:rStyle w:val="c5"/>
          <w:color w:val="000000"/>
          <w:sz w:val="28"/>
          <w:szCs w:val="28"/>
        </w:rPr>
        <w:t>воспроизводить  графически  и  каллиграфически  корректно все буквы английского алфавита (</w:t>
      </w:r>
      <w:proofErr w:type="spellStart"/>
      <w:r w:rsidRPr="000A0FF8">
        <w:rPr>
          <w:rStyle w:val="c5"/>
          <w:color w:val="000000"/>
          <w:sz w:val="28"/>
          <w:szCs w:val="28"/>
        </w:rPr>
        <w:t>полупечатное</w:t>
      </w:r>
      <w:proofErr w:type="spellEnd"/>
      <w:r w:rsidRPr="000A0FF8">
        <w:rPr>
          <w:rStyle w:val="c5"/>
          <w:color w:val="000000"/>
          <w:sz w:val="28"/>
          <w:szCs w:val="28"/>
        </w:rPr>
        <w:t xml:space="preserve"> написание букв, буквосочетаний, слов); устанавливать </w:t>
      </w:r>
      <w:r w:rsidR="009926B3" w:rsidRPr="000A0FF8">
        <w:rPr>
          <w:rStyle w:val="c5"/>
          <w:color w:val="000000"/>
          <w:sz w:val="28"/>
          <w:szCs w:val="28"/>
        </w:rPr>
        <w:t>звукобуквенные</w:t>
      </w:r>
      <w:r w:rsidRPr="000A0FF8">
        <w:rPr>
          <w:rStyle w:val="c5"/>
          <w:color w:val="000000"/>
          <w:sz w:val="28"/>
          <w:szCs w:val="28"/>
        </w:rPr>
        <w:t xml:space="preserve"> соответствия;</w:t>
      </w:r>
    </w:p>
    <w:p w:rsidR="00A516BB" w:rsidRPr="000A0FF8" w:rsidRDefault="00A516BB" w:rsidP="004B6BB0">
      <w:pPr>
        <w:numPr>
          <w:ilvl w:val="0"/>
          <w:numId w:val="7"/>
        </w:numPr>
        <w:shd w:val="clear" w:color="auto" w:fill="FFFFFF"/>
        <w:ind w:left="0" w:firstLine="900"/>
        <w:jc w:val="both"/>
        <w:rPr>
          <w:color w:val="000000"/>
          <w:sz w:val="28"/>
          <w:szCs w:val="28"/>
        </w:rPr>
      </w:pPr>
      <w:r w:rsidRPr="000A0FF8">
        <w:rPr>
          <w:rStyle w:val="c5"/>
          <w:color w:val="000000"/>
          <w:sz w:val="28"/>
          <w:szCs w:val="28"/>
        </w:rPr>
        <w:t>пользоваться английским алфавитом, знать последовательность букв в нем;</w:t>
      </w:r>
    </w:p>
    <w:p w:rsidR="00A516BB" w:rsidRPr="000A0FF8" w:rsidRDefault="00A516BB" w:rsidP="004B6BB0">
      <w:pPr>
        <w:numPr>
          <w:ilvl w:val="0"/>
          <w:numId w:val="7"/>
        </w:numPr>
        <w:shd w:val="clear" w:color="auto" w:fill="FFFFFF"/>
        <w:ind w:left="0" w:firstLine="900"/>
        <w:jc w:val="both"/>
        <w:rPr>
          <w:color w:val="000000"/>
          <w:sz w:val="28"/>
          <w:szCs w:val="28"/>
        </w:rPr>
      </w:pPr>
      <w:r w:rsidRPr="000A0FF8">
        <w:rPr>
          <w:rStyle w:val="c5"/>
          <w:color w:val="000000"/>
          <w:sz w:val="28"/>
          <w:szCs w:val="28"/>
        </w:rPr>
        <w:t>списывать текст;</w:t>
      </w:r>
    </w:p>
    <w:p w:rsidR="00A516BB" w:rsidRPr="000A0FF8" w:rsidRDefault="00A516BB" w:rsidP="004B6BB0">
      <w:pPr>
        <w:numPr>
          <w:ilvl w:val="0"/>
          <w:numId w:val="7"/>
        </w:numPr>
        <w:shd w:val="clear" w:color="auto" w:fill="FFFFFF"/>
        <w:ind w:left="0" w:firstLine="900"/>
        <w:jc w:val="both"/>
        <w:rPr>
          <w:color w:val="000000"/>
          <w:sz w:val="28"/>
          <w:szCs w:val="28"/>
        </w:rPr>
      </w:pPr>
      <w:r w:rsidRPr="000A0FF8">
        <w:rPr>
          <w:rStyle w:val="c5"/>
          <w:color w:val="000000"/>
          <w:sz w:val="28"/>
          <w:szCs w:val="28"/>
        </w:rPr>
        <w:t>отличать  буквы  от  знаков  транскрипции;  вычленять значок апострофа;</w:t>
      </w:r>
    </w:p>
    <w:p w:rsidR="00A516BB" w:rsidRPr="000A0FF8" w:rsidRDefault="00A516BB" w:rsidP="004B6BB0">
      <w:pPr>
        <w:numPr>
          <w:ilvl w:val="0"/>
          <w:numId w:val="8"/>
        </w:numPr>
        <w:shd w:val="clear" w:color="auto" w:fill="FFFFFF"/>
        <w:ind w:left="0" w:firstLine="900"/>
        <w:jc w:val="both"/>
        <w:rPr>
          <w:color w:val="000000"/>
          <w:sz w:val="28"/>
          <w:szCs w:val="28"/>
        </w:rPr>
      </w:pPr>
      <w:r w:rsidRPr="000A0FF8">
        <w:rPr>
          <w:rStyle w:val="c5"/>
          <w:color w:val="000000"/>
          <w:sz w:val="28"/>
          <w:szCs w:val="28"/>
        </w:rPr>
        <w:t>сравнивать и анализировать буквосочетания английского языка;</w:t>
      </w:r>
    </w:p>
    <w:p w:rsidR="00A516BB" w:rsidRPr="000A0FF8" w:rsidRDefault="00A516BB" w:rsidP="004B6BB0">
      <w:pPr>
        <w:numPr>
          <w:ilvl w:val="0"/>
          <w:numId w:val="8"/>
        </w:numPr>
        <w:shd w:val="clear" w:color="auto" w:fill="FFFFFF"/>
        <w:ind w:left="0" w:firstLine="900"/>
        <w:jc w:val="both"/>
        <w:rPr>
          <w:color w:val="000000"/>
          <w:sz w:val="28"/>
          <w:szCs w:val="28"/>
        </w:rPr>
      </w:pPr>
      <w:r w:rsidRPr="000A0FF8">
        <w:rPr>
          <w:rStyle w:val="c5"/>
          <w:color w:val="000000"/>
          <w:sz w:val="28"/>
          <w:szCs w:val="28"/>
        </w:rPr>
        <w:t>группировать слова в соответствии с изученными правилами чтения;</w:t>
      </w:r>
    </w:p>
    <w:p w:rsidR="00A516BB" w:rsidRPr="000A0FF8" w:rsidRDefault="00A516BB" w:rsidP="004B6BB0">
      <w:pPr>
        <w:numPr>
          <w:ilvl w:val="0"/>
          <w:numId w:val="8"/>
        </w:numPr>
        <w:shd w:val="clear" w:color="auto" w:fill="FFFFFF"/>
        <w:ind w:left="0" w:firstLine="900"/>
        <w:jc w:val="both"/>
        <w:rPr>
          <w:color w:val="000000"/>
          <w:sz w:val="28"/>
          <w:szCs w:val="28"/>
        </w:rPr>
      </w:pPr>
      <w:r w:rsidRPr="000A0FF8">
        <w:rPr>
          <w:rStyle w:val="c5"/>
          <w:color w:val="000000"/>
          <w:sz w:val="28"/>
          <w:szCs w:val="28"/>
        </w:rPr>
        <w:t>оформлять орфографически наиболее употребительные слова (активный словарь).</w:t>
      </w:r>
    </w:p>
    <w:p w:rsidR="00A516BB" w:rsidRPr="000A0FF8" w:rsidRDefault="00A516BB" w:rsidP="004B6BB0">
      <w:pPr>
        <w:pStyle w:val="c47"/>
        <w:shd w:val="clear" w:color="auto" w:fill="FFFFFF"/>
        <w:spacing w:before="0" w:beforeAutospacing="0" w:after="0" w:afterAutospacing="0"/>
        <w:ind w:left="288"/>
        <w:jc w:val="both"/>
        <w:rPr>
          <w:color w:val="000000"/>
          <w:sz w:val="28"/>
          <w:szCs w:val="28"/>
        </w:rPr>
      </w:pPr>
      <w:r w:rsidRPr="000A0FF8">
        <w:rPr>
          <w:rStyle w:val="c8"/>
          <w:b/>
          <w:bCs/>
          <w:i/>
          <w:iCs/>
          <w:color w:val="000000"/>
          <w:sz w:val="28"/>
          <w:szCs w:val="28"/>
        </w:rPr>
        <w:t>Фонетическая сторона речи</w:t>
      </w:r>
    </w:p>
    <w:p w:rsidR="00A516BB" w:rsidRPr="000A0FF8" w:rsidRDefault="00A516BB" w:rsidP="004B6BB0">
      <w:pPr>
        <w:pStyle w:val="c4"/>
        <w:shd w:val="clear" w:color="auto" w:fill="FFFFFF"/>
        <w:spacing w:before="0" w:beforeAutospacing="0" w:after="0" w:afterAutospacing="0"/>
        <w:ind w:left="284"/>
        <w:jc w:val="both"/>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9"/>
        </w:numPr>
        <w:shd w:val="clear" w:color="auto" w:fill="FFFFFF"/>
        <w:ind w:left="0" w:firstLine="900"/>
        <w:rPr>
          <w:color w:val="000000"/>
          <w:sz w:val="28"/>
          <w:szCs w:val="28"/>
        </w:rPr>
      </w:pPr>
      <w:r w:rsidRPr="000A0FF8">
        <w:rPr>
          <w:rStyle w:val="c5"/>
          <w:color w:val="000000"/>
          <w:sz w:val="28"/>
          <w:szCs w:val="28"/>
        </w:rPr>
        <w:t>различать на слух и адекватно произносить все звуки английского языка, соблюдая нормы произношения звуков (долгота и краткост</w:t>
      </w:r>
      <w:r w:rsidR="009926B3" w:rsidRPr="000A0FF8">
        <w:rPr>
          <w:rStyle w:val="c5"/>
          <w:color w:val="000000"/>
          <w:sz w:val="28"/>
          <w:szCs w:val="28"/>
        </w:rPr>
        <w:t xml:space="preserve">ь гласных, отсутствие оглушения </w:t>
      </w:r>
      <w:r w:rsidRPr="000A0FF8">
        <w:rPr>
          <w:rStyle w:val="c5"/>
          <w:color w:val="000000"/>
          <w:sz w:val="28"/>
          <w:szCs w:val="28"/>
        </w:rPr>
        <w:t>звонких согласных в конце слова, отсутствие смягчения согласных перед гласными);</w:t>
      </w:r>
    </w:p>
    <w:p w:rsidR="00A516BB" w:rsidRPr="000A0FF8" w:rsidRDefault="00A516BB" w:rsidP="004B6BB0">
      <w:pPr>
        <w:numPr>
          <w:ilvl w:val="0"/>
          <w:numId w:val="9"/>
        </w:numPr>
        <w:shd w:val="clear" w:color="auto" w:fill="FFFFFF"/>
        <w:ind w:left="0" w:firstLine="900"/>
        <w:jc w:val="both"/>
        <w:rPr>
          <w:color w:val="000000"/>
          <w:sz w:val="28"/>
          <w:szCs w:val="28"/>
        </w:rPr>
      </w:pPr>
      <w:r w:rsidRPr="000A0FF8">
        <w:rPr>
          <w:rStyle w:val="c5"/>
          <w:color w:val="000000"/>
          <w:sz w:val="28"/>
          <w:szCs w:val="28"/>
        </w:rPr>
        <w:lastRenderedPageBreak/>
        <w:t>находить в тексте слова с заданным звуком;</w:t>
      </w:r>
    </w:p>
    <w:p w:rsidR="00A516BB" w:rsidRPr="000A0FF8" w:rsidRDefault="00A516BB" w:rsidP="004B6BB0">
      <w:pPr>
        <w:numPr>
          <w:ilvl w:val="0"/>
          <w:numId w:val="9"/>
        </w:numPr>
        <w:shd w:val="clear" w:color="auto" w:fill="FFFFFF"/>
        <w:ind w:left="0" w:firstLine="900"/>
        <w:jc w:val="both"/>
        <w:rPr>
          <w:color w:val="000000"/>
          <w:sz w:val="28"/>
          <w:szCs w:val="28"/>
        </w:rPr>
      </w:pPr>
      <w:r w:rsidRPr="000A0FF8">
        <w:rPr>
          <w:rStyle w:val="c5"/>
          <w:color w:val="000000"/>
          <w:sz w:val="28"/>
          <w:szCs w:val="28"/>
        </w:rPr>
        <w:t>вычленять дифтонги;</w:t>
      </w:r>
    </w:p>
    <w:p w:rsidR="00A516BB" w:rsidRPr="000A0FF8" w:rsidRDefault="00A516BB" w:rsidP="004B6BB0">
      <w:pPr>
        <w:numPr>
          <w:ilvl w:val="0"/>
          <w:numId w:val="9"/>
        </w:numPr>
        <w:shd w:val="clear" w:color="auto" w:fill="FFFFFF"/>
        <w:ind w:left="0" w:firstLine="900"/>
        <w:rPr>
          <w:color w:val="000000"/>
          <w:sz w:val="28"/>
          <w:szCs w:val="28"/>
        </w:rPr>
      </w:pPr>
      <w:r w:rsidRPr="000A0FF8">
        <w:rPr>
          <w:rStyle w:val="c5"/>
          <w:color w:val="000000"/>
          <w:sz w:val="28"/>
          <w:szCs w:val="28"/>
        </w:rPr>
        <w:t>соблюдать правильное ударение в изолированном слове, фразе, не ставить ударение на служебных словах (артиклях,</w:t>
      </w:r>
      <w:r w:rsidR="009926B3" w:rsidRPr="000A0FF8">
        <w:rPr>
          <w:rStyle w:val="c5"/>
          <w:color w:val="000000"/>
          <w:sz w:val="28"/>
          <w:szCs w:val="28"/>
        </w:rPr>
        <w:t xml:space="preserve"> </w:t>
      </w:r>
      <w:r w:rsidRPr="000A0FF8">
        <w:rPr>
          <w:rStyle w:val="c5"/>
          <w:color w:val="000000"/>
          <w:sz w:val="28"/>
          <w:szCs w:val="28"/>
        </w:rPr>
        <w:t>предлогах, союзах);</w:t>
      </w:r>
    </w:p>
    <w:p w:rsidR="00A516BB" w:rsidRPr="000A0FF8" w:rsidRDefault="00A516BB" w:rsidP="004B6BB0">
      <w:pPr>
        <w:numPr>
          <w:ilvl w:val="0"/>
          <w:numId w:val="9"/>
        </w:numPr>
        <w:shd w:val="clear" w:color="auto" w:fill="FFFFFF"/>
        <w:ind w:left="0" w:firstLine="900"/>
        <w:rPr>
          <w:color w:val="000000"/>
          <w:sz w:val="28"/>
          <w:szCs w:val="28"/>
        </w:rPr>
      </w:pPr>
      <w:proofErr w:type="gramStart"/>
      <w:r w:rsidRPr="000A0FF8">
        <w:rPr>
          <w:rStyle w:val="c5"/>
          <w:color w:val="000000"/>
          <w:sz w:val="28"/>
          <w:szCs w:val="28"/>
        </w:rPr>
        <w:t>соблюдать  основные</w:t>
      </w:r>
      <w:proofErr w:type="gramEnd"/>
      <w:r w:rsidRPr="000A0FF8">
        <w:rPr>
          <w:rStyle w:val="c5"/>
          <w:color w:val="000000"/>
          <w:sz w:val="28"/>
          <w:szCs w:val="28"/>
        </w:rPr>
        <w:t xml:space="preserve">   ритмико-интонационные   особенности предложений (повествовательное, побудительное, общий и специальные вопросы);</w:t>
      </w:r>
    </w:p>
    <w:p w:rsidR="00A516BB" w:rsidRPr="000A0FF8" w:rsidRDefault="00A516BB" w:rsidP="004B6BB0">
      <w:pPr>
        <w:numPr>
          <w:ilvl w:val="0"/>
          <w:numId w:val="9"/>
        </w:numPr>
        <w:shd w:val="clear" w:color="auto" w:fill="FFFFFF"/>
        <w:ind w:left="0" w:firstLine="900"/>
        <w:rPr>
          <w:color w:val="000000"/>
          <w:sz w:val="28"/>
          <w:szCs w:val="28"/>
        </w:rPr>
      </w:pPr>
      <w:r w:rsidRPr="000A0FF8">
        <w:rPr>
          <w:rStyle w:val="c5"/>
          <w:color w:val="000000"/>
          <w:sz w:val="28"/>
          <w:szCs w:val="28"/>
        </w:rPr>
        <w:t>членить предложения на смысловые группы и интонационно оформлять их;</w:t>
      </w:r>
    </w:p>
    <w:p w:rsidR="00A516BB" w:rsidRPr="000A0FF8" w:rsidRDefault="00A516BB" w:rsidP="004B6BB0">
      <w:pPr>
        <w:numPr>
          <w:ilvl w:val="0"/>
          <w:numId w:val="9"/>
        </w:numPr>
        <w:shd w:val="clear" w:color="auto" w:fill="FFFFFF"/>
        <w:ind w:left="0" w:firstLine="900"/>
        <w:rPr>
          <w:color w:val="000000"/>
          <w:sz w:val="28"/>
          <w:szCs w:val="28"/>
        </w:rPr>
      </w:pPr>
      <w:r w:rsidRPr="000A0FF8">
        <w:rPr>
          <w:rStyle w:val="c5"/>
          <w:color w:val="000000"/>
          <w:sz w:val="28"/>
          <w:szCs w:val="28"/>
        </w:rPr>
        <w:t>различать   коммуникативные   типы   предложений   по интонации;</w:t>
      </w:r>
    </w:p>
    <w:p w:rsidR="00A516BB" w:rsidRPr="000A0FF8" w:rsidRDefault="00A516BB" w:rsidP="004B6BB0">
      <w:pPr>
        <w:numPr>
          <w:ilvl w:val="0"/>
          <w:numId w:val="9"/>
        </w:numPr>
        <w:shd w:val="clear" w:color="auto" w:fill="FFFFFF"/>
        <w:ind w:left="0" w:firstLine="900"/>
        <w:rPr>
          <w:color w:val="000000"/>
          <w:sz w:val="28"/>
          <w:szCs w:val="28"/>
        </w:rPr>
      </w:pPr>
      <w:r w:rsidRPr="000A0FF8">
        <w:rPr>
          <w:rStyle w:val="c5"/>
          <w:color w:val="000000"/>
          <w:sz w:val="28"/>
          <w:szCs w:val="28"/>
        </w:rPr>
        <w:t>соотносить изучаемые слова с их транскрипционным изображением.</w:t>
      </w:r>
    </w:p>
    <w:p w:rsidR="00A516BB" w:rsidRPr="000A0FF8" w:rsidRDefault="00A516BB" w:rsidP="004B6BB0">
      <w:pPr>
        <w:pStyle w:val="c77"/>
        <w:shd w:val="clear" w:color="auto" w:fill="FFFFFF"/>
        <w:spacing w:before="0" w:beforeAutospacing="0" w:after="0" w:afterAutospacing="0"/>
        <w:rPr>
          <w:color w:val="000000"/>
          <w:sz w:val="28"/>
          <w:szCs w:val="28"/>
        </w:rPr>
      </w:pPr>
      <w:r w:rsidRPr="000A0FF8">
        <w:rPr>
          <w:rStyle w:val="c8"/>
          <w:b/>
          <w:bCs/>
          <w:i/>
          <w:iCs/>
          <w:color w:val="000000"/>
          <w:sz w:val="28"/>
          <w:szCs w:val="28"/>
        </w:rPr>
        <w:t>Лексическая сторона речи</w:t>
      </w:r>
    </w:p>
    <w:p w:rsidR="00A516BB" w:rsidRPr="000A0FF8" w:rsidRDefault="00A516BB" w:rsidP="004B6BB0">
      <w:pPr>
        <w:pStyle w:val="c30"/>
        <w:shd w:val="clear" w:color="auto" w:fill="FFFFFF"/>
        <w:spacing w:before="0" w:beforeAutospacing="0" w:after="0" w:afterAutospacing="0"/>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10"/>
        </w:numPr>
        <w:shd w:val="clear" w:color="auto" w:fill="FFFFFF"/>
        <w:ind w:left="0" w:firstLine="900"/>
        <w:rPr>
          <w:color w:val="000000"/>
          <w:sz w:val="28"/>
          <w:szCs w:val="28"/>
        </w:rPr>
      </w:pPr>
      <w:r w:rsidRPr="000A0FF8">
        <w:rPr>
          <w:rStyle w:val="c5"/>
          <w:color w:val="000000"/>
          <w:sz w:val="28"/>
          <w:szCs w:val="28"/>
        </w:rPr>
        <w:t>узнавать в письменном и устном тексте, воспроизводить и употреблять в речи лексические единицы (приблизительно в объеме 500 единиц), обслуживающие ситуации общения в  пределах  тематики  начальной  школы,   в  соответствии</w:t>
      </w:r>
      <w:r w:rsidRPr="000A0FF8">
        <w:rPr>
          <w:color w:val="000000"/>
          <w:sz w:val="28"/>
          <w:szCs w:val="28"/>
        </w:rPr>
        <w:br/>
      </w:r>
      <w:r w:rsidRPr="000A0FF8">
        <w:rPr>
          <w:rStyle w:val="c5"/>
          <w:color w:val="000000"/>
          <w:sz w:val="28"/>
          <w:szCs w:val="28"/>
        </w:rPr>
        <w:t>с коммуникативной задачей;</w:t>
      </w:r>
    </w:p>
    <w:p w:rsidR="00A516BB" w:rsidRPr="000A0FF8" w:rsidRDefault="00A516BB" w:rsidP="004B6BB0">
      <w:pPr>
        <w:numPr>
          <w:ilvl w:val="0"/>
          <w:numId w:val="10"/>
        </w:numPr>
        <w:shd w:val="clear" w:color="auto" w:fill="FFFFFF"/>
        <w:ind w:left="0" w:firstLine="900"/>
        <w:rPr>
          <w:color w:val="000000"/>
          <w:sz w:val="28"/>
          <w:szCs w:val="28"/>
        </w:rPr>
      </w:pPr>
      <w:r w:rsidRPr="000A0FF8">
        <w:rPr>
          <w:rStyle w:val="c5"/>
          <w:color w:val="000000"/>
          <w:sz w:val="28"/>
          <w:szCs w:val="28"/>
        </w:rPr>
        <w:t>использовать в речи простейшие устойчивые словосочетания, речевые клише, оценочную лексику в соответствии с коммуникативной задачей;</w:t>
      </w:r>
    </w:p>
    <w:p w:rsidR="00A516BB" w:rsidRPr="000A0FF8" w:rsidRDefault="00A516BB" w:rsidP="004B6BB0">
      <w:pPr>
        <w:numPr>
          <w:ilvl w:val="0"/>
          <w:numId w:val="10"/>
        </w:numPr>
        <w:shd w:val="clear" w:color="auto" w:fill="FFFFFF"/>
        <w:ind w:left="0" w:firstLine="900"/>
        <w:rPr>
          <w:color w:val="000000"/>
          <w:sz w:val="28"/>
          <w:szCs w:val="28"/>
        </w:rPr>
      </w:pPr>
      <w:r w:rsidRPr="000A0FF8">
        <w:rPr>
          <w:rStyle w:val="c5"/>
          <w:color w:val="000000"/>
          <w:sz w:val="28"/>
          <w:szCs w:val="28"/>
        </w:rPr>
        <w:t>использовать в речи элементы речевого этикета, отражающие культуру страны изучаемого языка;</w:t>
      </w:r>
    </w:p>
    <w:p w:rsidR="00A516BB" w:rsidRPr="000A0FF8" w:rsidRDefault="00A516BB" w:rsidP="004B6BB0">
      <w:pPr>
        <w:numPr>
          <w:ilvl w:val="0"/>
          <w:numId w:val="11"/>
        </w:numPr>
        <w:shd w:val="clear" w:color="auto" w:fill="FFFFFF"/>
        <w:ind w:left="0" w:firstLine="900"/>
        <w:rPr>
          <w:color w:val="000000"/>
          <w:sz w:val="28"/>
          <w:szCs w:val="28"/>
        </w:rPr>
      </w:pPr>
      <w:r w:rsidRPr="000A0FF8">
        <w:rPr>
          <w:rStyle w:val="c5"/>
          <w:color w:val="000000"/>
          <w:sz w:val="28"/>
          <w:szCs w:val="28"/>
        </w:rPr>
        <w:t>узнавать простые словообразовательные деривационные элементы (суффиксы: -</w:t>
      </w:r>
      <w:proofErr w:type="spellStart"/>
      <w:r w:rsidRPr="000A0FF8">
        <w:rPr>
          <w:rStyle w:val="c5"/>
          <w:color w:val="000000"/>
          <w:sz w:val="28"/>
          <w:szCs w:val="28"/>
        </w:rPr>
        <w:t>er</w:t>
      </w:r>
      <w:proofErr w:type="spellEnd"/>
      <w:r w:rsidRPr="000A0FF8">
        <w:rPr>
          <w:rStyle w:val="c5"/>
          <w:color w:val="000000"/>
          <w:sz w:val="28"/>
          <w:szCs w:val="28"/>
        </w:rPr>
        <w:t>, -</w:t>
      </w:r>
      <w:proofErr w:type="spellStart"/>
      <w:r w:rsidRPr="000A0FF8">
        <w:rPr>
          <w:rStyle w:val="c5"/>
          <w:color w:val="000000"/>
          <w:sz w:val="28"/>
          <w:szCs w:val="28"/>
        </w:rPr>
        <w:t>teen</w:t>
      </w:r>
      <w:proofErr w:type="spellEnd"/>
      <w:r w:rsidRPr="000A0FF8">
        <w:rPr>
          <w:rStyle w:val="c5"/>
          <w:color w:val="000000"/>
          <w:sz w:val="28"/>
          <w:szCs w:val="28"/>
        </w:rPr>
        <w:t>, -y, -</w:t>
      </w:r>
      <w:proofErr w:type="spellStart"/>
      <w:r w:rsidRPr="000A0FF8">
        <w:rPr>
          <w:rStyle w:val="c5"/>
          <w:color w:val="000000"/>
          <w:sz w:val="28"/>
          <w:szCs w:val="28"/>
        </w:rPr>
        <w:t>ty</w:t>
      </w:r>
      <w:proofErr w:type="spellEnd"/>
      <w:r w:rsidRPr="000A0FF8">
        <w:rPr>
          <w:rStyle w:val="c5"/>
          <w:color w:val="000000"/>
          <w:sz w:val="28"/>
          <w:szCs w:val="28"/>
        </w:rPr>
        <w:t>, -</w:t>
      </w:r>
      <w:proofErr w:type="spellStart"/>
      <w:r w:rsidRPr="000A0FF8">
        <w:rPr>
          <w:rStyle w:val="c5"/>
          <w:color w:val="000000"/>
          <w:sz w:val="28"/>
          <w:szCs w:val="28"/>
        </w:rPr>
        <w:t>th</w:t>
      </w:r>
      <w:proofErr w:type="spellEnd"/>
      <w:r w:rsidRPr="000A0FF8">
        <w:rPr>
          <w:rStyle w:val="c5"/>
          <w:color w:val="000000"/>
          <w:sz w:val="28"/>
          <w:szCs w:val="28"/>
        </w:rPr>
        <w:t>, -</w:t>
      </w:r>
      <w:proofErr w:type="spellStart"/>
      <w:r w:rsidRPr="000A0FF8">
        <w:rPr>
          <w:rStyle w:val="c5"/>
          <w:color w:val="000000"/>
          <w:sz w:val="28"/>
          <w:szCs w:val="28"/>
        </w:rPr>
        <w:t>ful</w:t>
      </w:r>
      <w:proofErr w:type="spellEnd"/>
      <w:r w:rsidRPr="000A0FF8">
        <w:rPr>
          <w:rStyle w:val="c5"/>
          <w:color w:val="000000"/>
          <w:sz w:val="28"/>
          <w:szCs w:val="28"/>
        </w:rPr>
        <w:t xml:space="preserve">, префикс </w:t>
      </w:r>
      <w:proofErr w:type="spellStart"/>
      <w:r w:rsidRPr="000A0FF8">
        <w:rPr>
          <w:rStyle w:val="c5"/>
          <w:color w:val="000000"/>
          <w:sz w:val="28"/>
          <w:szCs w:val="28"/>
        </w:rPr>
        <w:t>un</w:t>
      </w:r>
      <w:proofErr w:type="spellEnd"/>
      <w:r w:rsidRPr="000A0FF8">
        <w:rPr>
          <w:rStyle w:val="c5"/>
          <w:color w:val="000000"/>
          <w:sz w:val="28"/>
          <w:szCs w:val="28"/>
        </w:rPr>
        <w:t>);</w:t>
      </w:r>
    </w:p>
    <w:p w:rsidR="00A516BB" w:rsidRPr="000A0FF8" w:rsidRDefault="00A516BB" w:rsidP="004B6BB0">
      <w:pPr>
        <w:numPr>
          <w:ilvl w:val="0"/>
          <w:numId w:val="11"/>
        </w:numPr>
        <w:shd w:val="clear" w:color="auto" w:fill="FFFFFF"/>
        <w:ind w:left="0" w:firstLine="900"/>
        <w:rPr>
          <w:color w:val="000000"/>
          <w:sz w:val="28"/>
          <w:szCs w:val="28"/>
        </w:rPr>
      </w:pPr>
      <w:r w:rsidRPr="000A0FF8">
        <w:rPr>
          <w:rStyle w:val="c5"/>
          <w:color w:val="000000"/>
          <w:sz w:val="28"/>
          <w:szCs w:val="28"/>
        </w:rPr>
        <w:t>узнавать сложные слова, определять значение незнакомых сложных слов по значению составляющих их основ (</w:t>
      </w:r>
      <w:proofErr w:type="spellStart"/>
      <w:r w:rsidRPr="000A0FF8">
        <w:rPr>
          <w:rStyle w:val="c5"/>
          <w:color w:val="000000"/>
          <w:sz w:val="28"/>
          <w:szCs w:val="28"/>
        </w:rPr>
        <w:t>bedroom</w:t>
      </w:r>
      <w:proofErr w:type="spellEnd"/>
      <w:r w:rsidRPr="000A0FF8">
        <w:rPr>
          <w:rStyle w:val="c5"/>
          <w:color w:val="000000"/>
          <w:sz w:val="28"/>
          <w:szCs w:val="28"/>
        </w:rPr>
        <w:t xml:space="preserve">, </w:t>
      </w:r>
      <w:proofErr w:type="spellStart"/>
      <w:r w:rsidRPr="000A0FF8">
        <w:rPr>
          <w:rStyle w:val="c5"/>
          <w:color w:val="000000"/>
          <w:sz w:val="28"/>
          <w:szCs w:val="28"/>
        </w:rPr>
        <w:t>apple</w:t>
      </w:r>
      <w:proofErr w:type="spellEnd"/>
      <w:r w:rsidR="00D03065">
        <w:rPr>
          <w:rStyle w:val="c5"/>
          <w:color w:val="000000"/>
          <w:sz w:val="28"/>
          <w:szCs w:val="28"/>
        </w:rPr>
        <w:t xml:space="preserve"> </w:t>
      </w:r>
      <w:proofErr w:type="spellStart"/>
      <w:r w:rsidRPr="000A0FF8">
        <w:rPr>
          <w:rStyle w:val="c5"/>
          <w:color w:val="000000"/>
          <w:sz w:val="28"/>
          <w:szCs w:val="28"/>
        </w:rPr>
        <w:t>tree</w:t>
      </w:r>
      <w:proofErr w:type="spellEnd"/>
      <w:r w:rsidRPr="000A0FF8">
        <w:rPr>
          <w:rStyle w:val="c5"/>
          <w:color w:val="000000"/>
          <w:sz w:val="28"/>
          <w:szCs w:val="28"/>
        </w:rPr>
        <w:t xml:space="preserve">, </w:t>
      </w:r>
      <w:proofErr w:type="spellStart"/>
      <w:r w:rsidRPr="000A0FF8">
        <w:rPr>
          <w:rStyle w:val="c5"/>
          <w:color w:val="000000"/>
          <w:sz w:val="28"/>
          <w:szCs w:val="28"/>
        </w:rPr>
        <w:t>etc</w:t>
      </w:r>
      <w:proofErr w:type="spellEnd"/>
      <w:r w:rsidRPr="000A0FF8">
        <w:rPr>
          <w:rStyle w:val="c5"/>
          <w:color w:val="000000"/>
          <w:sz w:val="28"/>
          <w:szCs w:val="28"/>
        </w:rPr>
        <w:t>);</w:t>
      </w:r>
    </w:p>
    <w:p w:rsidR="00A516BB" w:rsidRPr="000A0FF8" w:rsidRDefault="00A516BB" w:rsidP="004B6BB0">
      <w:pPr>
        <w:numPr>
          <w:ilvl w:val="0"/>
          <w:numId w:val="11"/>
        </w:numPr>
        <w:shd w:val="clear" w:color="auto" w:fill="FFFFFF"/>
        <w:ind w:left="0" w:firstLine="900"/>
        <w:rPr>
          <w:color w:val="000000"/>
          <w:sz w:val="28"/>
          <w:szCs w:val="28"/>
        </w:rPr>
      </w:pPr>
      <w:r w:rsidRPr="000A0FF8">
        <w:rPr>
          <w:rStyle w:val="c5"/>
          <w:color w:val="000000"/>
          <w:sz w:val="28"/>
          <w:szCs w:val="28"/>
        </w:rPr>
        <w:t xml:space="preserve">узнавать </w:t>
      </w:r>
      <w:proofErr w:type="spellStart"/>
      <w:r w:rsidRPr="000A0FF8">
        <w:rPr>
          <w:rStyle w:val="c5"/>
          <w:color w:val="000000"/>
          <w:sz w:val="28"/>
          <w:szCs w:val="28"/>
        </w:rPr>
        <w:t>конверсивы</w:t>
      </w:r>
      <w:proofErr w:type="spellEnd"/>
      <w:r w:rsidRPr="000A0FF8">
        <w:rPr>
          <w:rStyle w:val="c5"/>
          <w:color w:val="000000"/>
          <w:sz w:val="28"/>
          <w:szCs w:val="28"/>
        </w:rPr>
        <w:t>, выводить их значение (</w:t>
      </w:r>
      <w:proofErr w:type="spellStart"/>
      <w:r w:rsidRPr="000A0FF8">
        <w:rPr>
          <w:rStyle w:val="c5"/>
          <w:color w:val="000000"/>
          <w:sz w:val="28"/>
          <w:szCs w:val="28"/>
        </w:rPr>
        <w:t>chocolate</w:t>
      </w:r>
      <w:proofErr w:type="spellEnd"/>
      <w:r w:rsidRPr="000A0FF8">
        <w:rPr>
          <w:rStyle w:val="c5"/>
          <w:color w:val="000000"/>
          <w:sz w:val="28"/>
          <w:szCs w:val="28"/>
        </w:rPr>
        <w:t xml:space="preserve"> —</w:t>
      </w:r>
      <w:proofErr w:type="spellStart"/>
      <w:r w:rsidRPr="000A0FF8">
        <w:rPr>
          <w:rStyle w:val="c5"/>
          <w:color w:val="000000"/>
          <w:sz w:val="28"/>
          <w:szCs w:val="28"/>
        </w:rPr>
        <w:t>chocolate</w:t>
      </w:r>
      <w:proofErr w:type="spellEnd"/>
      <w:r w:rsidR="009926B3" w:rsidRPr="000A0FF8">
        <w:rPr>
          <w:rStyle w:val="c5"/>
          <w:color w:val="000000"/>
          <w:sz w:val="28"/>
          <w:szCs w:val="28"/>
        </w:rPr>
        <w:t xml:space="preserve"> </w:t>
      </w:r>
      <w:proofErr w:type="spellStart"/>
      <w:r w:rsidRPr="000A0FF8">
        <w:rPr>
          <w:rStyle w:val="c5"/>
          <w:color w:val="000000"/>
          <w:sz w:val="28"/>
          <w:szCs w:val="28"/>
        </w:rPr>
        <w:t>cake</w:t>
      </w:r>
      <w:proofErr w:type="spellEnd"/>
      <w:r w:rsidRPr="000A0FF8">
        <w:rPr>
          <w:rStyle w:val="c5"/>
          <w:color w:val="000000"/>
          <w:sz w:val="28"/>
          <w:szCs w:val="28"/>
        </w:rPr>
        <w:t xml:space="preserve">, </w:t>
      </w:r>
      <w:proofErr w:type="spellStart"/>
      <w:r w:rsidRPr="000A0FF8">
        <w:rPr>
          <w:rStyle w:val="c5"/>
          <w:color w:val="000000"/>
          <w:sz w:val="28"/>
          <w:szCs w:val="28"/>
        </w:rPr>
        <w:t>water</w:t>
      </w:r>
      <w:proofErr w:type="spellEnd"/>
      <w:r w:rsidRPr="000A0FF8">
        <w:rPr>
          <w:rStyle w:val="c5"/>
          <w:color w:val="000000"/>
          <w:sz w:val="28"/>
          <w:szCs w:val="28"/>
        </w:rPr>
        <w:t xml:space="preserve"> — </w:t>
      </w:r>
      <w:proofErr w:type="spellStart"/>
      <w:r w:rsidRPr="000A0FF8">
        <w:rPr>
          <w:rStyle w:val="c5"/>
          <w:color w:val="000000"/>
          <w:sz w:val="28"/>
          <w:szCs w:val="28"/>
        </w:rPr>
        <w:t>towater</w:t>
      </w:r>
      <w:proofErr w:type="spellEnd"/>
      <w:r w:rsidRPr="000A0FF8">
        <w:rPr>
          <w:rStyle w:val="c5"/>
          <w:color w:val="000000"/>
          <w:sz w:val="28"/>
          <w:szCs w:val="28"/>
        </w:rPr>
        <w:t>);</w:t>
      </w:r>
    </w:p>
    <w:p w:rsidR="00A516BB" w:rsidRPr="000A0FF8" w:rsidRDefault="00A516BB" w:rsidP="004B6BB0">
      <w:pPr>
        <w:pStyle w:val="c4"/>
        <w:shd w:val="clear" w:color="auto" w:fill="FFFFFF"/>
        <w:spacing w:before="0" w:beforeAutospacing="0" w:after="0" w:afterAutospacing="0"/>
        <w:ind w:left="4"/>
        <w:rPr>
          <w:color w:val="000000"/>
          <w:sz w:val="28"/>
          <w:szCs w:val="28"/>
        </w:rPr>
      </w:pPr>
      <w:r w:rsidRPr="000A0FF8">
        <w:rPr>
          <w:rStyle w:val="c5"/>
          <w:color w:val="000000"/>
          <w:sz w:val="28"/>
          <w:szCs w:val="28"/>
        </w:rPr>
        <w:t>•        опираться  на  языковую  догадку  в  процессе  чтения и аудирования.</w:t>
      </w:r>
    </w:p>
    <w:p w:rsidR="00A516BB" w:rsidRPr="000A0FF8" w:rsidRDefault="00A516BB" w:rsidP="004B6BB0">
      <w:pPr>
        <w:pStyle w:val="c44"/>
        <w:shd w:val="clear" w:color="auto" w:fill="FFFFFF"/>
        <w:spacing w:before="0" w:beforeAutospacing="0" w:after="0" w:afterAutospacing="0"/>
        <w:ind w:left="284"/>
        <w:rPr>
          <w:color w:val="000000"/>
          <w:sz w:val="28"/>
          <w:szCs w:val="28"/>
        </w:rPr>
      </w:pPr>
      <w:r w:rsidRPr="000A0FF8">
        <w:rPr>
          <w:rStyle w:val="c5"/>
          <w:i/>
          <w:iCs/>
          <w:color w:val="000000"/>
          <w:sz w:val="28"/>
          <w:szCs w:val="28"/>
        </w:rPr>
        <w:t>Грамматическая сторона речи</w:t>
      </w:r>
    </w:p>
    <w:p w:rsidR="00A516BB" w:rsidRPr="000A0FF8" w:rsidRDefault="00A516BB" w:rsidP="004B6BB0">
      <w:pPr>
        <w:pStyle w:val="c68"/>
        <w:shd w:val="clear" w:color="auto" w:fill="FFFFFF"/>
        <w:spacing w:before="0" w:beforeAutospacing="0" w:after="0" w:afterAutospacing="0"/>
        <w:ind w:left="288"/>
        <w:rPr>
          <w:color w:val="000000"/>
          <w:sz w:val="28"/>
          <w:szCs w:val="28"/>
        </w:rPr>
      </w:pPr>
      <w:r w:rsidRPr="000A0FF8">
        <w:rPr>
          <w:rStyle w:val="c5"/>
          <w:color w:val="000000"/>
          <w:sz w:val="28"/>
          <w:szCs w:val="28"/>
        </w:rPr>
        <w:t>Выпускник научится:</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использовать в речи основные коммуникативные типы предложений (повествовательное, побудительное, вопросительное), соблюдая правильный порядок слов;</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оперировать   вопросительными   словами   (</w:t>
      </w:r>
      <w:proofErr w:type="spellStart"/>
      <w:r w:rsidRPr="000A0FF8">
        <w:rPr>
          <w:rStyle w:val="c5"/>
          <w:color w:val="000000"/>
          <w:sz w:val="28"/>
          <w:szCs w:val="28"/>
        </w:rPr>
        <w:t>who</w:t>
      </w:r>
      <w:proofErr w:type="spellEnd"/>
      <w:r w:rsidRPr="000A0FF8">
        <w:rPr>
          <w:rStyle w:val="c5"/>
          <w:color w:val="000000"/>
          <w:sz w:val="28"/>
          <w:szCs w:val="28"/>
        </w:rPr>
        <w:t xml:space="preserve">,   </w:t>
      </w:r>
      <w:proofErr w:type="spellStart"/>
      <w:r w:rsidRPr="000A0FF8">
        <w:rPr>
          <w:rStyle w:val="c5"/>
          <w:color w:val="000000"/>
          <w:sz w:val="28"/>
          <w:szCs w:val="28"/>
        </w:rPr>
        <w:t>what,when</w:t>
      </w:r>
      <w:proofErr w:type="spellEnd"/>
      <w:r w:rsidRPr="000A0FF8">
        <w:rPr>
          <w:rStyle w:val="c5"/>
          <w:color w:val="000000"/>
          <w:sz w:val="28"/>
          <w:szCs w:val="28"/>
        </w:rPr>
        <w:t xml:space="preserve">, </w:t>
      </w:r>
      <w:proofErr w:type="spellStart"/>
      <w:r w:rsidRPr="000A0FF8">
        <w:rPr>
          <w:rStyle w:val="c5"/>
          <w:color w:val="000000"/>
          <w:sz w:val="28"/>
          <w:szCs w:val="28"/>
        </w:rPr>
        <w:t>where</w:t>
      </w:r>
      <w:proofErr w:type="spellEnd"/>
      <w:r w:rsidRPr="000A0FF8">
        <w:rPr>
          <w:rStyle w:val="c5"/>
          <w:color w:val="000000"/>
          <w:sz w:val="28"/>
          <w:szCs w:val="28"/>
        </w:rPr>
        <w:t xml:space="preserve">, </w:t>
      </w:r>
      <w:proofErr w:type="spellStart"/>
      <w:r w:rsidRPr="000A0FF8">
        <w:rPr>
          <w:rStyle w:val="c5"/>
          <w:color w:val="000000"/>
          <w:sz w:val="28"/>
          <w:szCs w:val="28"/>
        </w:rPr>
        <w:t>why</w:t>
      </w:r>
      <w:proofErr w:type="spellEnd"/>
      <w:r w:rsidRPr="000A0FF8">
        <w:rPr>
          <w:rStyle w:val="c5"/>
          <w:color w:val="000000"/>
          <w:sz w:val="28"/>
          <w:szCs w:val="28"/>
        </w:rPr>
        <w:t xml:space="preserve">, </w:t>
      </w:r>
      <w:proofErr w:type="spellStart"/>
      <w:r w:rsidRPr="000A0FF8">
        <w:rPr>
          <w:rStyle w:val="c5"/>
          <w:color w:val="000000"/>
          <w:sz w:val="28"/>
          <w:szCs w:val="28"/>
        </w:rPr>
        <w:t>how</w:t>
      </w:r>
      <w:proofErr w:type="spellEnd"/>
      <w:r w:rsidRPr="000A0FF8">
        <w:rPr>
          <w:rStyle w:val="c5"/>
          <w:color w:val="000000"/>
          <w:sz w:val="28"/>
          <w:szCs w:val="28"/>
        </w:rPr>
        <w:t>) в продуктивных видах речевой деятельности (говорении и письме);</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оперировать в речи отрицательными предложениями;</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lastRenderedPageBreak/>
        <w:t>формулировать простые (нераспространенные и распространенные)   предложения,   предложения   с   однородными членами, сложноподчиненные предложения;</w:t>
      </w:r>
    </w:p>
    <w:p w:rsidR="00A516BB" w:rsidRPr="000A0FF8" w:rsidRDefault="00A516BB" w:rsidP="004B6BB0">
      <w:pPr>
        <w:numPr>
          <w:ilvl w:val="0"/>
          <w:numId w:val="12"/>
        </w:numPr>
        <w:shd w:val="clear" w:color="auto" w:fill="FFFFFF"/>
        <w:ind w:left="0" w:firstLine="900"/>
        <w:rPr>
          <w:color w:val="000000"/>
          <w:sz w:val="28"/>
          <w:szCs w:val="28"/>
          <w:lang w:val="en-US"/>
        </w:rPr>
      </w:pPr>
      <w:r w:rsidRPr="000A0FF8">
        <w:rPr>
          <w:rStyle w:val="c5"/>
          <w:color w:val="000000"/>
          <w:sz w:val="28"/>
          <w:szCs w:val="28"/>
        </w:rPr>
        <w:t>оперировать в речи сказуемыми разного типа: а) простым глагольным (</w:t>
      </w:r>
      <w:proofErr w:type="spellStart"/>
      <w:r w:rsidRPr="000A0FF8">
        <w:rPr>
          <w:rStyle w:val="c5"/>
          <w:color w:val="000000"/>
          <w:sz w:val="28"/>
          <w:szCs w:val="28"/>
        </w:rPr>
        <w:t>He</w:t>
      </w:r>
      <w:proofErr w:type="spellEnd"/>
      <w:r w:rsidR="009926B3" w:rsidRPr="000A0FF8">
        <w:rPr>
          <w:rStyle w:val="c5"/>
          <w:color w:val="000000"/>
          <w:sz w:val="28"/>
          <w:szCs w:val="28"/>
        </w:rPr>
        <w:t xml:space="preserve"> </w:t>
      </w:r>
      <w:proofErr w:type="spellStart"/>
      <w:r w:rsidRPr="000A0FF8">
        <w:rPr>
          <w:rStyle w:val="c5"/>
          <w:color w:val="000000"/>
          <w:sz w:val="28"/>
          <w:szCs w:val="28"/>
        </w:rPr>
        <w:t>reads</w:t>
      </w:r>
      <w:proofErr w:type="spellEnd"/>
      <w:r w:rsidRPr="000A0FF8">
        <w:rPr>
          <w:rStyle w:val="c5"/>
          <w:color w:val="000000"/>
          <w:sz w:val="28"/>
          <w:szCs w:val="28"/>
        </w:rPr>
        <w:t>); б) составным именным (</w:t>
      </w:r>
      <w:proofErr w:type="spellStart"/>
      <w:r w:rsidRPr="000A0FF8">
        <w:rPr>
          <w:rStyle w:val="c5"/>
          <w:color w:val="000000"/>
          <w:sz w:val="28"/>
          <w:szCs w:val="28"/>
        </w:rPr>
        <w:t>He</w:t>
      </w:r>
      <w:proofErr w:type="spellEnd"/>
      <w:r w:rsidR="009926B3" w:rsidRPr="000A0FF8">
        <w:rPr>
          <w:rStyle w:val="c5"/>
          <w:color w:val="000000"/>
          <w:sz w:val="28"/>
          <w:szCs w:val="28"/>
        </w:rPr>
        <w:t xml:space="preserve"> </w:t>
      </w:r>
      <w:proofErr w:type="spellStart"/>
      <w:r w:rsidRPr="000A0FF8">
        <w:rPr>
          <w:rStyle w:val="c5"/>
          <w:color w:val="000000"/>
          <w:sz w:val="28"/>
          <w:szCs w:val="28"/>
        </w:rPr>
        <w:t>is</w:t>
      </w:r>
      <w:proofErr w:type="spellEnd"/>
      <w:r w:rsidRPr="000A0FF8">
        <w:rPr>
          <w:rStyle w:val="c5"/>
          <w:color w:val="000000"/>
          <w:sz w:val="28"/>
          <w:szCs w:val="28"/>
        </w:rPr>
        <w:t xml:space="preserve"> a </w:t>
      </w:r>
      <w:proofErr w:type="spellStart"/>
      <w:r w:rsidRPr="000A0FF8">
        <w:rPr>
          <w:rStyle w:val="c5"/>
          <w:color w:val="000000"/>
          <w:sz w:val="28"/>
          <w:szCs w:val="28"/>
        </w:rPr>
        <w:t>pupil</w:t>
      </w:r>
      <w:proofErr w:type="spellEnd"/>
      <w:r w:rsidRPr="000A0FF8">
        <w:rPr>
          <w:rStyle w:val="c5"/>
          <w:color w:val="000000"/>
          <w:sz w:val="28"/>
          <w:szCs w:val="28"/>
        </w:rPr>
        <w:t xml:space="preserve">. </w:t>
      </w:r>
      <w:r w:rsidRPr="000A0FF8">
        <w:rPr>
          <w:rStyle w:val="c5"/>
          <w:color w:val="000000"/>
          <w:sz w:val="28"/>
          <w:szCs w:val="28"/>
          <w:lang w:val="en-US"/>
        </w:rPr>
        <w:t xml:space="preserve">He is ten.); </w:t>
      </w:r>
      <w:r w:rsidRPr="000A0FF8">
        <w:rPr>
          <w:rStyle w:val="c5"/>
          <w:color w:val="000000"/>
          <w:sz w:val="28"/>
          <w:szCs w:val="28"/>
        </w:rPr>
        <w:t>составным</w:t>
      </w:r>
      <w:r w:rsidR="009926B3" w:rsidRPr="000A0FF8">
        <w:rPr>
          <w:rStyle w:val="c5"/>
          <w:color w:val="000000"/>
          <w:sz w:val="28"/>
          <w:szCs w:val="28"/>
          <w:lang w:val="en-US"/>
        </w:rPr>
        <w:t xml:space="preserve"> </w:t>
      </w:r>
      <w:r w:rsidRPr="000A0FF8">
        <w:rPr>
          <w:rStyle w:val="c5"/>
          <w:color w:val="000000"/>
          <w:sz w:val="28"/>
          <w:szCs w:val="28"/>
        </w:rPr>
        <w:t>глагольным</w:t>
      </w:r>
      <w:r w:rsidRPr="000A0FF8">
        <w:rPr>
          <w:rStyle w:val="c5"/>
          <w:color w:val="000000"/>
          <w:sz w:val="28"/>
          <w:szCs w:val="28"/>
          <w:lang w:val="en-US"/>
        </w:rPr>
        <w:t xml:space="preserve"> (I can swim. I like to swim.);</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оперировать в речи безличными предложениями (</w:t>
      </w:r>
      <w:proofErr w:type="spellStart"/>
      <w:r w:rsidRPr="000A0FF8">
        <w:rPr>
          <w:rStyle w:val="c5"/>
          <w:color w:val="000000"/>
          <w:sz w:val="28"/>
          <w:szCs w:val="28"/>
        </w:rPr>
        <w:t>It</w:t>
      </w:r>
      <w:proofErr w:type="spellEnd"/>
      <w:r w:rsidR="009926B3" w:rsidRPr="000A0FF8">
        <w:rPr>
          <w:rStyle w:val="c5"/>
          <w:color w:val="000000"/>
          <w:sz w:val="28"/>
          <w:szCs w:val="28"/>
        </w:rPr>
        <w:t xml:space="preserve"> </w:t>
      </w:r>
      <w:proofErr w:type="spellStart"/>
      <w:r w:rsidRPr="000A0FF8">
        <w:rPr>
          <w:rStyle w:val="c5"/>
          <w:color w:val="000000"/>
          <w:sz w:val="28"/>
          <w:szCs w:val="28"/>
        </w:rPr>
        <w:t>is</w:t>
      </w:r>
      <w:proofErr w:type="spellEnd"/>
      <w:r w:rsidR="009926B3" w:rsidRPr="000A0FF8">
        <w:rPr>
          <w:rStyle w:val="c5"/>
          <w:color w:val="000000"/>
          <w:sz w:val="28"/>
          <w:szCs w:val="28"/>
        </w:rPr>
        <w:t xml:space="preserve"> </w:t>
      </w:r>
      <w:proofErr w:type="spellStart"/>
      <w:r w:rsidRPr="000A0FF8">
        <w:rPr>
          <w:rStyle w:val="c5"/>
          <w:color w:val="000000"/>
          <w:sz w:val="28"/>
          <w:szCs w:val="28"/>
        </w:rPr>
        <w:t>spring</w:t>
      </w:r>
      <w:proofErr w:type="spellEnd"/>
      <w:r w:rsidRPr="000A0FF8">
        <w:rPr>
          <w:rStyle w:val="c5"/>
          <w:color w:val="000000"/>
          <w:sz w:val="28"/>
          <w:szCs w:val="28"/>
        </w:rPr>
        <w:t>.);</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 xml:space="preserve">образовывать формы единственного и множественного числа существительных, включая случаи </w:t>
      </w:r>
      <w:proofErr w:type="spellStart"/>
      <w:r w:rsidRPr="000A0FF8">
        <w:rPr>
          <w:rStyle w:val="c5"/>
          <w:color w:val="000000"/>
          <w:sz w:val="28"/>
          <w:szCs w:val="28"/>
        </w:rPr>
        <w:t>man</w:t>
      </w:r>
      <w:proofErr w:type="spellEnd"/>
      <w:r w:rsidRPr="000A0FF8">
        <w:rPr>
          <w:rStyle w:val="c5"/>
          <w:color w:val="000000"/>
          <w:sz w:val="28"/>
          <w:szCs w:val="28"/>
        </w:rPr>
        <w:t xml:space="preserve"> — </w:t>
      </w:r>
      <w:proofErr w:type="spellStart"/>
      <w:r w:rsidRPr="000A0FF8">
        <w:rPr>
          <w:rStyle w:val="c5"/>
          <w:color w:val="000000"/>
          <w:sz w:val="28"/>
          <w:szCs w:val="28"/>
        </w:rPr>
        <w:t>men</w:t>
      </w:r>
      <w:proofErr w:type="spellEnd"/>
      <w:r w:rsidRPr="000A0FF8">
        <w:rPr>
          <w:rStyle w:val="c5"/>
          <w:color w:val="000000"/>
          <w:sz w:val="28"/>
          <w:szCs w:val="28"/>
        </w:rPr>
        <w:t xml:space="preserve">, </w:t>
      </w:r>
      <w:proofErr w:type="spellStart"/>
      <w:r w:rsidRPr="000A0FF8">
        <w:rPr>
          <w:rStyle w:val="c5"/>
          <w:color w:val="000000"/>
          <w:sz w:val="28"/>
          <w:szCs w:val="28"/>
        </w:rPr>
        <w:t>woman</w:t>
      </w:r>
      <w:proofErr w:type="spellEnd"/>
      <w:r w:rsidRPr="000A0FF8">
        <w:rPr>
          <w:rStyle w:val="c5"/>
          <w:color w:val="000000"/>
          <w:sz w:val="28"/>
          <w:szCs w:val="28"/>
        </w:rPr>
        <w:t xml:space="preserve"> — </w:t>
      </w:r>
      <w:proofErr w:type="spellStart"/>
      <w:r w:rsidRPr="000A0FF8">
        <w:rPr>
          <w:rStyle w:val="c5"/>
          <w:color w:val="000000"/>
          <w:sz w:val="28"/>
          <w:szCs w:val="28"/>
        </w:rPr>
        <w:t>women</w:t>
      </w:r>
      <w:proofErr w:type="spellEnd"/>
      <w:r w:rsidRPr="000A0FF8">
        <w:rPr>
          <w:rStyle w:val="c5"/>
          <w:color w:val="000000"/>
          <w:sz w:val="28"/>
          <w:szCs w:val="28"/>
        </w:rPr>
        <w:t>,  </w:t>
      </w:r>
      <w:proofErr w:type="spellStart"/>
      <w:r w:rsidRPr="000A0FF8">
        <w:rPr>
          <w:rStyle w:val="c5"/>
          <w:color w:val="000000"/>
          <w:sz w:val="28"/>
          <w:szCs w:val="28"/>
        </w:rPr>
        <w:t>mouse</w:t>
      </w:r>
      <w:proofErr w:type="spellEnd"/>
      <w:r w:rsidRPr="000A0FF8">
        <w:rPr>
          <w:rStyle w:val="c5"/>
          <w:color w:val="000000"/>
          <w:sz w:val="28"/>
          <w:szCs w:val="28"/>
        </w:rPr>
        <w:t xml:space="preserve">  — </w:t>
      </w:r>
      <w:proofErr w:type="spellStart"/>
      <w:r w:rsidRPr="000A0FF8">
        <w:rPr>
          <w:rStyle w:val="c5"/>
          <w:color w:val="000000"/>
          <w:sz w:val="28"/>
          <w:szCs w:val="28"/>
        </w:rPr>
        <w:t>mice</w:t>
      </w:r>
      <w:proofErr w:type="spellEnd"/>
      <w:r w:rsidRPr="000A0FF8">
        <w:rPr>
          <w:rStyle w:val="c5"/>
          <w:color w:val="000000"/>
          <w:sz w:val="28"/>
          <w:szCs w:val="28"/>
        </w:rPr>
        <w:t>,  </w:t>
      </w:r>
      <w:proofErr w:type="spellStart"/>
      <w:r w:rsidRPr="000A0FF8">
        <w:rPr>
          <w:rStyle w:val="c5"/>
          <w:color w:val="000000"/>
          <w:sz w:val="28"/>
          <w:szCs w:val="28"/>
        </w:rPr>
        <w:t>fish</w:t>
      </w:r>
      <w:proofErr w:type="spellEnd"/>
      <w:r w:rsidRPr="000A0FF8">
        <w:rPr>
          <w:rStyle w:val="c5"/>
          <w:color w:val="000000"/>
          <w:sz w:val="28"/>
          <w:szCs w:val="28"/>
        </w:rPr>
        <w:t xml:space="preserve"> — </w:t>
      </w:r>
      <w:proofErr w:type="spellStart"/>
      <w:r w:rsidRPr="000A0FF8">
        <w:rPr>
          <w:rStyle w:val="c5"/>
          <w:color w:val="000000"/>
          <w:sz w:val="28"/>
          <w:szCs w:val="28"/>
        </w:rPr>
        <w:t>fish</w:t>
      </w:r>
      <w:proofErr w:type="spellEnd"/>
      <w:r w:rsidRPr="000A0FF8">
        <w:rPr>
          <w:rStyle w:val="c5"/>
          <w:color w:val="000000"/>
          <w:sz w:val="28"/>
          <w:szCs w:val="28"/>
        </w:rPr>
        <w:t>,  </w:t>
      </w:r>
      <w:proofErr w:type="spellStart"/>
      <w:r w:rsidRPr="000A0FF8">
        <w:rPr>
          <w:rStyle w:val="c5"/>
          <w:color w:val="000000"/>
          <w:sz w:val="28"/>
          <w:szCs w:val="28"/>
        </w:rPr>
        <w:t>deer</w:t>
      </w:r>
      <w:proofErr w:type="spellEnd"/>
      <w:r w:rsidRPr="000A0FF8">
        <w:rPr>
          <w:rStyle w:val="c5"/>
          <w:color w:val="000000"/>
          <w:sz w:val="28"/>
          <w:szCs w:val="28"/>
        </w:rPr>
        <w:t xml:space="preserve"> — </w:t>
      </w:r>
      <w:proofErr w:type="spellStart"/>
      <w:r w:rsidRPr="000A0FF8">
        <w:rPr>
          <w:rStyle w:val="c5"/>
          <w:color w:val="000000"/>
          <w:sz w:val="28"/>
          <w:szCs w:val="28"/>
        </w:rPr>
        <w:t>deer,sheep</w:t>
      </w:r>
      <w:proofErr w:type="spellEnd"/>
      <w:r w:rsidRPr="000A0FF8">
        <w:rPr>
          <w:rStyle w:val="c5"/>
          <w:color w:val="000000"/>
          <w:sz w:val="28"/>
          <w:szCs w:val="28"/>
        </w:rPr>
        <w:t xml:space="preserve"> — </w:t>
      </w:r>
      <w:proofErr w:type="spellStart"/>
      <w:r w:rsidRPr="000A0FF8">
        <w:rPr>
          <w:rStyle w:val="c5"/>
          <w:color w:val="000000"/>
          <w:sz w:val="28"/>
          <w:szCs w:val="28"/>
        </w:rPr>
        <w:t>sheep</w:t>
      </w:r>
      <w:proofErr w:type="spellEnd"/>
      <w:r w:rsidRPr="000A0FF8">
        <w:rPr>
          <w:rStyle w:val="c5"/>
          <w:color w:val="000000"/>
          <w:sz w:val="28"/>
          <w:szCs w:val="28"/>
        </w:rPr>
        <w:t xml:space="preserve">, </w:t>
      </w:r>
      <w:proofErr w:type="spellStart"/>
      <w:r w:rsidRPr="000A0FF8">
        <w:rPr>
          <w:rStyle w:val="c5"/>
          <w:color w:val="000000"/>
          <w:sz w:val="28"/>
          <w:szCs w:val="28"/>
        </w:rPr>
        <w:t>goose</w:t>
      </w:r>
      <w:proofErr w:type="spellEnd"/>
      <w:r w:rsidRPr="000A0FF8">
        <w:rPr>
          <w:rStyle w:val="c5"/>
          <w:color w:val="000000"/>
          <w:sz w:val="28"/>
          <w:szCs w:val="28"/>
        </w:rPr>
        <w:t xml:space="preserve"> — </w:t>
      </w:r>
      <w:proofErr w:type="spellStart"/>
      <w:r w:rsidRPr="000A0FF8">
        <w:rPr>
          <w:rStyle w:val="c5"/>
          <w:color w:val="000000"/>
          <w:sz w:val="28"/>
          <w:szCs w:val="28"/>
        </w:rPr>
        <w:t>geese</w:t>
      </w:r>
      <w:proofErr w:type="spellEnd"/>
      <w:r w:rsidRPr="000A0FF8">
        <w:rPr>
          <w:rStyle w:val="c5"/>
          <w:color w:val="000000"/>
          <w:sz w:val="28"/>
          <w:szCs w:val="28"/>
        </w:rPr>
        <w:t>;</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 xml:space="preserve">использовать в речи притяжательный падеж имен </w:t>
      </w:r>
      <w:proofErr w:type="gramStart"/>
      <w:r w:rsidRPr="000A0FF8">
        <w:rPr>
          <w:rStyle w:val="c5"/>
          <w:color w:val="000000"/>
          <w:sz w:val="28"/>
          <w:szCs w:val="28"/>
        </w:rPr>
        <w:t>существительных ;</w:t>
      </w:r>
      <w:proofErr w:type="gramEnd"/>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использовать прилагательные в положительной, сравнительной и превосходной степенях сравнения, включая и супплетивные формы (</w:t>
      </w:r>
      <w:proofErr w:type="spellStart"/>
      <w:r w:rsidRPr="000A0FF8">
        <w:rPr>
          <w:rStyle w:val="c5"/>
          <w:color w:val="000000"/>
          <w:sz w:val="28"/>
          <w:szCs w:val="28"/>
        </w:rPr>
        <w:t>good</w:t>
      </w:r>
      <w:proofErr w:type="spellEnd"/>
      <w:r w:rsidRPr="000A0FF8">
        <w:rPr>
          <w:rStyle w:val="c5"/>
          <w:color w:val="000000"/>
          <w:sz w:val="28"/>
          <w:szCs w:val="28"/>
        </w:rPr>
        <w:t xml:space="preserve"> — </w:t>
      </w:r>
      <w:proofErr w:type="spellStart"/>
      <w:r w:rsidRPr="000A0FF8">
        <w:rPr>
          <w:rStyle w:val="c5"/>
          <w:color w:val="000000"/>
          <w:sz w:val="28"/>
          <w:szCs w:val="28"/>
        </w:rPr>
        <w:t>better</w:t>
      </w:r>
      <w:proofErr w:type="spellEnd"/>
      <w:r w:rsidRPr="000A0FF8">
        <w:rPr>
          <w:rStyle w:val="c5"/>
          <w:color w:val="000000"/>
          <w:sz w:val="28"/>
          <w:szCs w:val="28"/>
        </w:rPr>
        <w:t xml:space="preserve"> — </w:t>
      </w:r>
      <w:proofErr w:type="spellStart"/>
      <w:r w:rsidRPr="000A0FF8">
        <w:rPr>
          <w:rStyle w:val="c5"/>
          <w:color w:val="000000"/>
          <w:sz w:val="28"/>
          <w:szCs w:val="28"/>
        </w:rPr>
        <w:t>best</w:t>
      </w:r>
      <w:proofErr w:type="spellEnd"/>
      <w:r w:rsidRPr="000A0FF8">
        <w:rPr>
          <w:rStyle w:val="c5"/>
          <w:color w:val="000000"/>
          <w:sz w:val="28"/>
          <w:szCs w:val="28"/>
        </w:rPr>
        <w:t xml:space="preserve">; </w:t>
      </w:r>
      <w:proofErr w:type="spellStart"/>
      <w:r w:rsidRPr="000A0FF8">
        <w:rPr>
          <w:rStyle w:val="c5"/>
          <w:color w:val="000000"/>
          <w:sz w:val="28"/>
          <w:szCs w:val="28"/>
        </w:rPr>
        <w:t>bad</w:t>
      </w:r>
      <w:proofErr w:type="spellEnd"/>
      <w:r w:rsidRPr="000A0FF8">
        <w:rPr>
          <w:rStyle w:val="c5"/>
          <w:color w:val="000000"/>
          <w:sz w:val="28"/>
          <w:szCs w:val="28"/>
        </w:rPr>
        <w:t xml:space="preserve"> — </w:t>
      </w:r>
      <w:proofErr w:type="spellStart"/>
      <w:r w:rsidRPr="000A0FF8">
        <w:rPr>
          <w:rStyle w:val="c5"/>
          <w:color w:val="000000"/>
          <w:sz w:val="28"/>
          <w:szCs w:val="28"/>
        </w:rPr>
        <w:t>worse</w:t>
      </w:r>
      <w:proofErr w:type="spellEnd"/>
      <w:r w:rsidRPr="000A0FF8">
        <w:rPr>
          <w:rStyle w:val="c5"/>
          <w:color w:val="000000"/>
          <w:sz w:val="28"/>
          <w:szCs w:val="28"/>
        </w:rPr>
        <w:t xml:space="preserve"> — </w:t>
      </w:r>
      <w:proofErr w:type="spellStart"/>
      <w:r w:rsidRPr="000A0FF8">
        <w:rPr>
          <w:rStyle w:val="c5"/>
          <w:color w:val="000000"/>
          <w:sz w:val="28"/>
          <w:szCs w:val="28"/>
        </w:rPr>
        <w:t>worst</w:t>
      </w:r>
      <w:proofErr w:type="spellEnd"/>
      <w:r w:rsidRPr="000A0FF8">
        <w:rPr>
          <w:rStyle w:val="c5"/>
          <w:color w:val="000000"/>
          <w:sz w:val="28"/>
          <w:szCs w:val="28"/>
        </w:rPr>
        <w:t>);</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 xml:space="preserve">выражать коммуникативные намерения с использованием грамматических форм </w:t>
      </w:r>
      <w:proofErr w:type="spellStart"/>
      <w:r w:rsidRPr="000A0FF8">
        <w:rPr>
          <w:rStyle w:val="c5"/>
          <w:color w:val="000000"/>
          <w:sz w:val="28"/>
          <w:szCs w:val="28"/>
        </w:rPr>
        <w:t>present</w:t>
      </w:r>
      <w:proofErr w:type="spellEnd"/>
      <w:r w:rsidR="009926B3" w:rsidRPr="000A0FF8">
        <w:rPr>
          <w:rStyle w:val="c5"/>
          <w:color w:val="000000"/>
          <w:sz w:val="28"/>
          <w:szCs w:val="28"/>
        </w:rPr>
        <w:t xml:space="preserve"> </w:t>
      </w:r>
      <w:proofErr w:type="spellStart"/>
      <w:r w:rsidRPr="000A0FF8">
        <w:rPr>
          <w:rStyle w:val="c5"/>
          <w:color w:val="000000"/>
          <w:sz w:val="28"/>
          <w:szCs w:val="28"/>
        </w:rPr>
        <w:t>simple</w:t>
      </w:r>
      <w:proofErr w:type="spellEnd"/>
      <w:r w:rsidRPr="000A0FF8">
        <w:rPr>
          <w:rStyle w:val="c5"/>
          <w:color w:val="000000"/>
          <w:sz w:val="28"/>
          <w:szCs w:val="28"/>
        </w:rPr>
        <w:t xml:space="preserve">, </w:t>
      </w:r>
      <w:proofErr w:type="spellStart"/>
      <w:r w:rsidRPr="000A0FF8">
        <w:rPr>
          <w:rStyle w:val="c5"/>
          <w:color w:val="000000"/>
          <w:sz w:val="28"/>
          <w:szCs w:val="28"/>
        </w:rPr>
        <w:t>future</w:t>
      </w:r>
      <w:proofErr w:type="spellEnd"/>
      <w:r w:rsidR="009926B3" w:rsidRPr="000A0FF8">
        <w:rPr>
          <w:rStyle w:val="c5"/>
          <w:color w:val="000000"/>
          <w:sz w:val="28"/>
          <w:szCs w:val="28"/>
        </w:rPr>
        <w:t xml:space="preserve"> </w:t>
      </w:r>
      <w:proofErr w:type="spellStart"/>
      <w:r w:rsidRPr="000A0FF8">
        <w:rPr>
          <w:rStyle w:val="c5"/>
          <w:color w:val="000000"/>
          <w:sz w:val="28"/>
          <w:szCs w:val="28"/>
        </w:rPr>
        <w:t>simple</w:t>
      </w:r>
      <w:proofErr w:type="spellEnd"/>
      <w:r w:rsidRPr="000A0FF8">
        <w:rPr>
          <w:rStyle w:val="c5"/>
          <w:color w:val="000000"/>
          <w:sz w:val="28"/>
          <w:szCs w:val="28"/>
        </w:rPr>
        <w:t xml:space="preserve">, </w:t>
      </w:r>
      <w:proofErr w:type="spellStart"/>
      <w:r w:rsidRPr="000A0FF8">
        <w:rPr>
          <w:rStyle w:val="c5"/>
          <w:color w:val="000000"/>
          <w:sz w:val="28"/>
          <w:szCs w:val="28"/>
        </w:rPr>
        <w:t>past</w:t>
      </w:r>
      <w:proofErr w:type="spellEnd"/>
      <w:r w:rsidR="009926B3" w:rsidRPr="000A0FF8">
        <w:rPr>
          <w:rStyle w:val="c5"/>
          <w:color w:val="000000"/>
          <w:sz w:val="28"/>
          <w:szCs w:val="28"/>
        </w:rPr>
        <w:t xml:space="preserve"> </w:t>
      </w:r>
      <w:proofErr w:type="spellStart"/>
      <w:r w:rsidRPr="000A0FF8">
        <w:rPr>
          <w:rStyle w:val="c5"/>
          <w:color w:val="000000"/>
          <w:sz w:val="28"/>
          <w:szCs w:val="28"/>
        </w:rPr>
        <w:t>simple</w:t>
      </w:r>
      <w:proofErr w:type="spellEnd"/>
      <w:r w:rsidRPr="000A0FF8">
        <w:rPr>
          <w:rStyle w:val="c5"/>
          <w:color w:val="000000"/>
          <w:sz w:val="28"/>
          <w:szCs w:val="28"/>
        </w:rPr>
        <w:t xml:space="preserve"> (включая правильные и неправильные глаголы) —оборота </w:t>
      </w:r>
      <w:proofErr w:type="spellStart"/>
      <w:r w:rsidRPr="000A0FF8">
        <w:rPr>
          <w:rStyle w:val="c5"/>
          <w:color w:val="000000"/>
          <w:sz w:val="28"/>
          <w:szCs w:val="28"/>
        </w:rPr>
        <w:t>to</w:t>
      </w:r>
      <w:proofErr w:type="spellEnd"/>
      <w:r w:rsidR="009926B3" w:rsidRPr="000A0FF8">
        <w:rPr>
          <w:rStyle w:val="c5"/>
          <w:color w:val="000000"/>
          <w:sz w:val="28"/>
          <w:szCs w:val="28"/>
        </w:rPr>
        <w:t xml:space="preserve"> </w:t>
      </w:r>
      <w:proofErr w:type="spellStart"/>
      <w:r w:rsidRPr="000A0FF8">
        <w:rPr>
          <w:rStyle w:val="c5"/>
          <w:color w:val="000000"/>
          <w:sz w:val="28"/>
          <w:szCs w:val="28"/>
        </w:rPr>
        <w:t>be</w:t>
      </w:r>
      <w:proofErr w:type="spellEnd"/>
      <w:r w:rsidR="009926B3" w:rsidRPr="000A0FF8">
        <w:rPr>
          <w:rStyle w:val="c5"/>
          <w:color w:val="000000"/>
          <w:sz w:val="28"/>
          <w:szCs w:val="28"/>
        </w:rPr>
        <w:t xml:space="preserve"> </w:t>
      </w:r>
      <w:proofErr w:type="spellStart"/>
      <w:r w:rsidRPr="000A0FF8">
        <w:rPr>
          <w:rStyle w:val="c5"/>
          <w:color w:val="000000"/>
          <w:sz w:val="28"/>
          <w:szCs w:val="28"/>
        </w:rPr>
        <w:t>going</w:t>
      </w:r>
      <w:proofErr w:type="spellEnd"/>
      <w:r w:rsidR="009926B3" w:rsidRPr="000A0FF8">
        <w:rPr>
          <w:rStyle w:val="c5"/>
          <w:color w:val="000000"/>
          <w:sz w:val="28"/>
          <w:szCs w:val="28"/>
        </w:rPr>
        <w:t xml:space="preserve"> </w:t>
      </w:r>
      <w:proofErr w:type="spellStart"/>
      <w:r w:rsidRPr="000A0FF8">
        <w:rPr>
          <w:rStyle w:val="c5"/>
          <w:color w:val="000000"/>
          <w:sz w:val="28"/>
          <w:szCs w:val="28"/>
        </w:rPr>
        <w:t>to</w:t>
      </w:r>
      <w:proofErr w:type="spellEnd"/>
      <w:r w:rsidRPr="000A0FF8">
        <w:rPr>
          <w:rStyle w:val="c5"/>
          <w:color w:val="000000"/>
          <w:sz w:val="28"/>
          <w:szCs w:val="28"/>
        </w:rPr>
        <w:t xml:space="preserve">, конструкции </w:t>
      </w:r>
      <w:proofErr w:type="spellStart"/>
      <w:r w:rsidRPr="000A0FF8">
        <w:rPr>
          <w:rStyle w:val="c5"/>
          <w:color w:val="000000"/>
          <w:sz w:val="28"/>
          <w:szCs w:val="28"/>
        </w:rPr>
        <w:t>there</w:t>
      </w:r>
      <w:proofErr w:type="spellEnd"/>
      <w:r w:rsidR="009926B3" w:rsidRPr="000A0FF8">
        <w:rPr>
          <w:rStyle w:val="c5"/>
          <w:color w:val="000000"/>
          <w:sz w:val="28"/>
          <w:szCs w:val="28"/>
        </w:rPr>
        <w:t xml:space="preserve"> </w:t>
      </w:r>
      <w:proofErr w:type="spellStart"/>
      <w:r w:rsidRPr="000A0FF8">
        <w:rPr>
          <w:rStyle w:val="c5"/>
          <w:color w:val="000000"/>
          <w:sz w:val="28"/>
          <w:szCs w:val="28"/>
        </w:rPr>
        <w:t>is</w:t>
      </w:r>
      <w:proofErr w:type="spellEnd"/>
      <w:r w:rsidRPr="000A0FF8">
        <w:rPr>
          <w:rStyle w:val="c5"/>
          <w:color w:val="000000"/>
          <w:sz w:val="28"/>
          <w:szCs w:val="28"/>
        </w:rPr>
        <w:t>/</w:t>
      </w:r>
      <w:proofErr w:type="spellStart"/>
      <w:r w:rsidRPr="000A0FF8">
        <w:rPr>
          <w:rStyle w:val="c5"/>
          <w:color w:val="000000"/>
          <w:sz w:val="28"/>
          <w:szCs w:val="28"/>
        </w:rPr>
        <w:t>there</w:t>
      </w:r>
      <w:proofErr w:type="spellEnd"/>
      <w:r w:rsidR="009926B3" w:rsidRPr="000A0FF8">
        <w:rPr>
          <w:rStyle w:val="c5"/>
          <w:color w:val="000000"/>
          <w:sz w:val="28"/>
          <w:szCs w:val="28"/>
        </w:rPr>
        <w:t xml:space="preserve"> </w:t>
      </w:r>
      <w:proofErr w:type="spellStart"/>
      <w:r w:rsidRPr="000A0FF8">
        <w:rPr>
          <w:rStyle w:val="c5"/>
          <w:color w:val="000000"/>
          <w:sz w:val="28"/>
          <w:szCs w:val="28"/>
        </w:rPr>
        <w:t>are</w:t>
      </w:r>
      <w:proofErr w:type="spellEnd"/>
      <w:r w:rsidRPr="000A0FF8">
        <w:rPr>
          <w:rStyle w:val="c5"/>
          <w:color w:val="000000"/>
          <w:sz w:val="28"/>
          <w:szCs w:val="28"/>
        </w:rPr>
        <w:t xml:space="preserve">, конструкции </w:t>
      </w:r>
      <w:proofErr w:type="spellStart"/>
      <w:r w:rsidRPr="000A0FF8">
        <w:rPr>
          <w:rStyle w:val="c5"/>
          <w:color w:val="000000"/>
          <w:sz w:val="28"/>
          <w:szCs w:val="28"/>
        </w:rPr>
        <w:t>I'd</w:t>
      </w:r>
      <w:proofErr w:type="spellEnd"/>
      <w:r w:rsidR="009926B3" w:rsidRPr="000A0FF8">
        <w:rPr>
          <w:rStyle w:val="c5"/>
          <w:color w:val="000000"/>
          <w:sz w:val="28"/>
          <w:szCs w:val="28"/>
        </w:rPr>
        <w:t xml:space="preserve"> </w:t>
      </w:r>
      <w:proofErr w:type="spellStart"/>
      <w:r w:rsidRPr="000A0FF8">
        <w:rPr>
          <w:rStyle w:val="c5"/>
          <w:color w:val="000000"/>
          <w:sz w:val="28"/>
          <w:szCs w:val="28"/>
        </w:rPr>
        <w:t>like</w:t>
      </w:r>
      <w:proofErr w:type="spellEnd"/>
      <w:r w:rsidR="009926B3" w:rsidRPr="000A0FF8">
        <w:rPr>
          <w:rStyle w:val="c5"/>
          <w:color w:val="000000"/>
          <w:sz w:val="28"/>
          <w:szCs w:val="28"/>
        </w:rPr>
        <w:t xml:space="preserve"> </w:t>
      </w:r>
      <w:proofErr w:type="spellStart"/>
      <w:r w:rsidRPr="000A0FF8">
        <w:rPr>
          <w:rStyle w:val="c5"/>
          <w:color w:val="000000"/>
          <w:sz w:val="28"/>
          <w:szCs w:val="28"/>
        </w:rPr>
        <w:t>to</w:t>
      </w:r>
      <w:proofErr w:type="spellEnd"/>
      <w:r w:rsidRPr="000A0FF8">
        <w:rPr>
          <w:rStyle w:val="c5"/>
          <w:color w:val="000000"/>
          <w:sz w:val="28"/>
          <w:szCs w:val="28"/>
        </w:rPr>
        <w:t xml:space="preserve">... модальных глаголов </w:t>
      </w:r>
      <w:proofErr w:type="spellStart"/>
      <w:r w:rsidRPr="000A0FF8">
        <w:rPr>
          <w:rStyle w:val="c5"/>
          <w:color w:val="000000"/>
          <w:sz w:val="28"/>
          <w:szCs w:val="28"/>
        </w:rPr>
        <w:t>can</w:t>
      </w:r>
      <w:proofErr w:type="spellEnd"/>
      <w:r w:rsidRPr="000A0FF8">
        <w:rPr>
          <w:rStyle w:val="c5"/>
          <w:color w:val="000000"/>
          <w:sz w:val="28"/>
          <w:szCs w:val="28"/>
        </w:rPr>
        <w:t xml:space="preserve"> и </w:t>
      </w:r>
      <w:proofErr w:type="spellStart"/>
      <w:r w:rsidRPr="000A0FF8">
        <w:rPr>
          <w:rStyle w:val="c5"/>
          <w:color w:val="000000"/>
          <w:sz w:val="28"/>
          <w:szCs w:val="28"/>
        </w:rPr>
        <w:t>must</w:t>
      </w:r>
      <w:proofErr w:type="spellEnd"/>
      <w:r w:rsidRPr="000A0FF8">
        <w:rPr>
          <w:rStyle w:val="c5"/>
          <w:color w:val="000000"/>
          <w:sz w:val="28"/>
          <w:szCs w:val="28"/>
        </w:rPr>
        <w:t>;</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 xml:space="preserve">использовать вспомогательные глаголы </w:t>
      </w:r>
      <w:proofErr w:type="spellStart"/>
      <w:r w:rsidRPr="000A0FF8">
        <w:rPr>
          <w:rStyle w:val="c5"/>
          <w:color w:val="000000"/>
          <w:sz w:val="28"/>
          <w:szCs w:val="28"/>
        </w:rPr>
        <w:t>to</w:t>
      </w:r>
      <w:proofErr w:type="spellEnd"/>
      <w:r w:rsidR="009926B3" w:rsidRPr="000A0FF8">
        <w:rPr>
          <w:rStyle w:val="c5"/>
          <w:color w:val="000000"/>
          <w:sz w:val="28"/>
          <w:szCs w:val="28"/>
        </w:rPr>
        <w:t xml:space="preserve"> </w:t>
      </w:r>
      <w:proofErr w:type="spellStart"/>
      <w:r w:rsidRPr="000A0FF8">
        <w:rPr>
          <w:rStyle w:val="c5"/>
          <w:color w:val="000000"/>
          <w:sz w:val="28"/>
          <w:szCs w:val="28"/>
        </w:rPr>
        <w:t>be</w:t>
      </w:r>
      <w:proofErr w:type="spellEnd"/>
      <w:r w:rsidRPr="000A0FF8">
        <w:rPr>
          <w:rStyle w:val="c5"/>
          <w:color w:val="000000"/>
          <w:sz w:val="28"/>
          <w:szCs w:val="28"/>
        </w:rPr>
        <w:t xml:space="preserve"> и </w:t>
      </w:r>
      <w:proofErr w:type="spellStart"/>
      <w:r w:rsidRPr="000A0FF8">
        <w:rPr>
          <w:rStyle w:val="c5"/>
          <w:color w:val="000000"/>
          <w:sz w:val="28"/>
          <w:szCs w:val="28"/>
        </w:rPr>
        <w:t>to</w:t>
      </w:r>
      <w:proofErr w:type="spellEnd"/>
      <w:r w:rsidR="009926B3" w:rsidRPr="000A0FF8">
        <w:rPr>
          <w:rStyle w:val="c5"/>
          <w:color w:val="000000"/>
          <w:sz w:val="28"/>
          <w:szCs w:val="28"/>
        </w:rPr>
        <w:t xml:space="preserve"> </w:t>
      </w:r>
      <w:proofErr w:type="spellStart"/>
      <w:r w:rsidRPr="000A0FF8">
        <w:rPr>
          <w:rStyle w:val="c5"/>
          <w:color w:val="000000"/>
          <w:sz w:val="28"/>
          <w:szCs w:val="28"/>
        </w:rPr>
        <w:t>do</w:t>
      </w:r>
      <w:proofErr w:type="spellEnd"/>
      <w:r w:rsidRPr="000A0FF8">
        <w:rPr>
          <w:rStyle w:val="c5"/>
          <w:color w:val="000000"/>
          <w:sz w:val="28"/>
          <w:szCs w:val="28"/>
        </w:rPr>
        <w:t xml:space="preserve"> для построения необходимых вопросительных, отрицательных конструкций;</w:t>
      </w:r>
    </w:p>
    <w:p w:rsidR="00A516BB" w:rsidRPr="000A0FF8" w:rsidRDefault="00A516BB" w:rsidP="004B6BB0">
      <w:pPr>
        <w:numPr>
          <w:ilvl w:val="0"/>
          <w:numId w:val="12"/>
        </w:numPr>
        <w:shd w:val="clear" w:color="auto" w:fill="FFFFFF"/>
        <w:ind w:left="0" w:firstLine="900"/>
        <w:rPr>
          <w:color w:val="000000"/>
          <w:sz w:val="28"/>
          <w:szCs w:val="28"/>
          <w:lang w:val="en-US"/>
        </w:rPr>
      </w:pPr>
      <w:r w:rsidRPr="000A0FF8">
        <w:rPr>
          <w:rStyle w:val="c5"/>
          <w:color w:val="000000"/>
          <w:sz w:val="28"/>
          <w:szCs w:val="28"/>
        </w:rPr>
        <w:t>оперировать</w:t>
      </w:r>
      <w:r w:rsidR="009926B3" w:rsidRPr="000A0FF8">
        <w:rPr>
          <w:rStyle w:val="c5"/>
          <w:color w:val="000000"/>
          <w:sz w:val="28"/>
          <w:szCs w:val="28"/>
          <w:lang w:val="en-US"/>
        </w:rPr>
        <w:t xml:space="preserve"> </w:t>
      </w:r>
      <w:r w:rsidRPr="000A0FF8">
        <w:rPr>
          <w:rStyle w:val="c5"/>
          <w:color w:val="000000"/>
          <w:sz w:val="28"/>
          <w:szCs w:val="28"/>
        </w:rPr>
        <w:t>в</w:t>
      </w:r>
      <w:r w:rsidR="009926B3" w:rsidRPr="000A0FF8">
        <w:rPr>
          <w:rStyle w:val="c5"/>
          <w:color w:val="000000"/>
          <w:sz w:val="28"/>
          <w:szCs w:val="28"/>
          <w:lang w:val="en-US"/>
        </w:rPr>
        <w:t xml:space="preserve"> </w:t>
      </w:r>
      <w:r w:rsidRPr="000A0FF8">
        <w:rPr>
          <w:rStyle w:val="c5"/>
          <w:color w:val="000000"/>
          <w:sz w:val="28"/>
          <w:szCs w:val="28"/>
        </w:rPr>
        <w:t>речи</w:t>
      </w:r>
      <w:r w:rsidR="009926B3" w:rsidRPr="000A0FF8">
        <w:rPr>
          <w:rStyle w:val="c5"/>
          <w:color w:val="000000"/>
          <w:sz w:val="28"/>
          <w:szCs w:val="28"/>
          <w:lang w:val="en-US"/>
        </w:rPr>
        <w:t xml:space="preserve"> </w:t>
      </w:r>
      <w:r w:rsidRPr="000A0FF8">
        <w:rPr>
          <w:rStyle w:val="c5"/>
          <w:color w:val="000000"/>
          <w:sz w:val="28"/>
          <w:szCs w:val="28"/>
        </w:rPr>
        <w:t>наречиями</w:t>
      </w:r>
      <w:r w:rsidR="009926B3" w:rsidRPr="000A0FF8">
        <w:rPr>
          <w:rStyle w:val="c5"/>
          <w:color w:val="000000"/>
          <w:sz w:val="28"/>
          <w:szCs w:val="28"/>
          <w:lang w:val="en-US"/>
        </w:rPr>
        <w:t xml:space="preserve"> </w:t>
      </w:r>
      <w:r w:rsidRPr="000A0FF8">
        <w:rPr>
          <w:rStyle w:val="c5"/>
          <w:color w:val="000000"/>
          <w:sz w:val="28"/>
          <w:szCs w:val="28"/>
        </w:rPr>
        <w:t>времени</w:t>
      </w:r>
      <w:r w:rsidRPr="000A0FF8">
        <w:rPr>
          <w:rStyle w:val="c5"/>
          <w:color w:val="000000"/>
          <w:sz w:val="28"/>
          <w:szCs w:val="28"/>
          <w:lang w:val="en-US"/>
        </w:rPr>
        <w:t xml:space="preserve"> (always, often,</w:t>
      </w:r>
      <w:r w:rsidR="009926B3" w:rsidRPr="000A0FF8">
        <w:rPr>
          <w:rStyle w:val="c5"/>
          <w:color w:val="000000"/>
          <w:sz w:val="28"/>
          <w:szCs w:val="28"/>
          <w:lang w:val="en-US"/>
        </w:rPr>
        <w:t xml:space="preserve"> </w:t>
      </w:r>
      <w:r w:rsidRPr="000A0FF8">
        <w:rPr>
          <w:rStyle w:val="c5"/>
          <w:color w:val="000000"/>
          <w:sz w:val="28"/>
          <w:szCs w:val="28"/>
          <w:lang w:val="en-US"/>
        </w:rPr>
        <w:t xml:space="preserve">sometimes, never, usually, yesterday, tomorrow), </w:t>
      </w:r>
      <w:r w:rsidRPr="000A0FF8">
        <w:rPr>
          <w:rStyle w:val="c5"/>
          <w:color w:val="000000"/>
          <w:sz w:val="28"/>
          <w:szCs w:val="28"/>
        </w:rPr>
        <w:t>степени</w:t>
      </w:r>
      <w:r w:rsidR="009926B3" w:rsidRPr="000A0FF8">
        <w:rPr>
          <w:rStyle w:val="c5"/>
          <w:color w:val="000000"/>
          <w:sz w:val="28"/>
          <w:szCs w:val="28"/>
          <w:lang w:val="en-US"/>
        </w:rPr>
        <w:t xml:space="preserve"> </w:t>
      </w:r>
      <w:r w:rsidRPr="000A0FF8">
        <w:rPr>
          <w:rStyle w:val="c5"/>
          <w:color w:val="000000"/>
          <w:sz w:val="28"/>
          <w:szCs w:val="28"/>
        </w:rPr>
        <w:t>и</w:t>
      </w:r>
      <w:r w:rsidR="009926B3" w:rsidRPr="000A0FF8">
        <w:rPr>
          <w:rStyle w:val="c5"/>
          <w:color w:val="000000"/>
          <w:sz w:val="28"/>
          <w:szCs w:val="28"/>
          <w:lang w:val="en-US"/>
        </w:rPr>
        <w:t xml:space="preserve"> </w:t>
      </w:r>
      <w:r w:rsidRPr="000A0FF8">
        <w:rPr>
          <w:rStyle w:val="c5"/>
          <w:color w:val="000000"/>
          <w:sz w:val="28"/>
          <w:szCs w:val="28"/>
        </w:rPr>
        <w:t>образа</w:t>
      </w:r>
      <w:r w:rsidR="009926B3" w:rsidRPr="000A0FF8">
        <w:rPr>
          <w:rStyle w:val="c5"/>
          <w:color w:val="000000"/>
          <w:sz w:val="28"/>
          <w:szCs w:val="28"/>
          <w:lang w:val="en-US"/>
        </w:rPr>
        <w:t xml:space="preserve"> </w:t>
      </w:r>
      <w:r w:rsidRPr="000A0FF8">
        <w:rPr>
          <w:rStyle w:val="c5"/>
          <w:color w:val="000000"/>
          <w:sz w:val="28"/>
          <w:szCs w:val="28"/>
        </w:rPr>
        <w:t>действия</w:t>
      </w:r>
      <w:r w:rsidRPr="000A0FF8">
        <w:rPr>
          <w:rStyle w:val="c5"/>
          <w:color w:val="000000"/>
          <w:sz w:val="28"/>
          <w:szCs w:val="28"/>
          <w:lang w:val="en-US"/>
        </w:rPr>
        <w:t xml:space="preserve"> (very, well, badly, much, little);</w:t>
      </w:r>
    </w:p>
    <w:p w:rsidR="00A516BB" w:rsidRPr="000A0FF8" w:rsidRDefault="00A516BB" w:rsidP="004B6BB0">
      <w:pPr>
        <w:numPr>
          <w:ilvl w:val="0"/>
          <w:numId w:val="12"/>
        </w:numPr>
        <w:shd w:val="clear" w:color="auto" w:fill="FFFFFF"/>
        <w:ind w:left="0" w:firstLine="900"/>
        <w:rPr>
          <w:color w:val="000000"/>
          <w:sz w:val="28"/>
          <w:szCs w:val="28"/>
        </w:rPr>
      </w:pPr>
      <w:r w:rsidRPr="000A0FF8">
        <w:rPr>
          <w:rStyle w:val="c5"/>
          <w:color w:val="000000"/>
          <w:sz w:val="28"/>
          <w:szCs w:val="28"/>
        </w:rPr>
        <w:t>использовать наиболее употребительные предлоги для обозначения временных и пространственных соответствий (</w:t>
      </w:r>
      <w:proofErr w:type="spellStart"/>
      <w:r w:rsidRPr="000A0FF8">
        <w:rPr>
          <w:rStyle w:val="c5"/>
          <w:color w:val="000000"/>
          <w:sz w:val="28"/>
          <w:szCs w:val="28"/>
        </w:rPr>
        <w:t>by</w:t>
      </w:r>
      <w:proofErr w:type="spellEnd"/>
      <w:r w:rsidRPr="000A0FF8">
        <w:rPr>
          <w:rStyle w:val="c5"/>
          <w:color w:val="000000"/>
          <w:sz w:val="28"/>
          <w:szCs w:val="28"/>
        </w:rPr>
        <w:t xml:space="preserve">, </w:t>
      </w:r>
      <w:proofErr w:type="spellStart"/>
      <w:r w:rsidRPr="000A0FF8">
        <w:rPr>
          <w:rStyle w:val="c5"/>
          <w:color w:val="000000"/>
          <w:sz w:val="28"/>
          <w:szCs w:val="28"/>
        </w:rPr>
        <w:t>on</w:t>
      </w:r>
      <w:proofErr w:type="spellEnd"/>
      <w:r w:rsidRPr="000A0FF8">
        <w:rPr>
          <w:rStyle w:val="c5"/>
          <w:color w:val="000000"/>
          <w:sz w:val="28"/>
          <w:szCs w:val="28"/>
        </w:rPr>
        <w:t xml:space="preserve">, </w:t>
      </w:r>
      <w:proofErr w:type="spellStart"/>
      <w:r w:rsidRPr="000A0FF8">
        <w:rPr>
          <w:rStyle w:val="c5"/>
          <w:color w:val="000000"/>
          <w:sz w:val="28"/>
          <w:szCs w:val="28"/>
        </w:rPr>
        <w:t>in</w:t>
      </w:r>
      <w:proofErr w:type="spellEnd"/>
      <w:r w:rsidRPr="000A0FF8">
        <w:rPr>
          <w:rStyle w:val="c5"/>
          <w:color w:val="000000"/>
          <w:sz w:val="28"/>
          <w:szCs w:val="28"/>
        </w:rPr>
        <w:t xml:space="preserve">, </w:t>
      </w:r>
      <w:proofErr w:type="spellStart"/>
      <w:r w:rsidRPr="000A0FF8">
        <w:rPr>
          <w:rStyle w:val="c5"/>
          <w:color w:val="000000"/>
          <w:sz w:val="28"/>
          <w:szCs w:val="28"/>
        </w:rPr>
        <w:t>at</w:t>
      </w:r>
      <w:proofErr w:type="spellEnd"/>
      <w:r w:rsidRPr="000A0FF8">
        <w:rPr>
          <w:rStyle w:val="c5"/>
          <w:color w:val="000000"/>
          <w:sz w:val="28"/>
          <w:szCs w:val="28"/>
        </w:rPr>
        <w:t xml:space="preserve">, </w:t>
      </w:r>
      <w:proofErr w:type="spellStart"/>
      <w:r w:rsidRPr="000A0FF8">
        <w:rPr>
          <w:rStyle w:val="c5"/>
          <w:color w:val="000000"/>
          <w:sz w:val="28"/>
          <w:szCs w:val="28"/>
        </w:rPr>
        <w:t>behind</w:t>
      </w:r>
      <w:proofErr w:type="spellEnd"/>
      <w:r w:rsidRPr="000A0FF8">
        <w:rPr>
          <w:rStyle w:val="c5"/>
          <w:color w:val="000000"/>
          <w:sz w:val="28"/>
          <w:szCs w:val="28"/>
        </w:rPr>
        <w:t xml:space="preserve">, </w:t>
      </w:r>
      <w:proofErr w:type="spellStart"/>
      <w:r w:rsidRPr="000A0FF8">
        <w:rPr>
          <w:rStyle w:val="c5"/>
          <w:color w:val="000000"/>
          <w:sz w:val="28"/>
          <w:szCs w:val="28"/>
        </w:rPr>
        <w:t>in</w:t>
      </w:r>
      <w:proofErr w:type="spellEnd"/>
      <w:r w:rsidR="009926B3" w:rsidRPr="000A0FF8">
        <w:rPr>
          <w:rStyle w:val="c5"/>
          <w:color w:val="000000"/>
          <w:sz w:val="28"/>
          <w:szCs w:val="28"/>
        </w:rPr>
        <w:t xml:space="preserve"> </w:t>
      </w:r>
      <w:proofErr w:type="spellStart"/>
      <w:r w:rsidRPr="000A0FF8">
        <w:rPr>
          <w:rStyle w:val="c5"/>
          <w:color w:val="000000"/>
          <w:sz w:val="28"/>
          <w:szCs w:val="28"/>
        </w:rPr>
        <w:t>front</w:t>
      </w:r>
      <w:proofErr w:type="spellEnd"/>
      <w:r w:rsidR="009926B3" w:rsidRPr="000A0FF8">
        <w:rPr>
          <w:rStyle w:val="c5"/>
          <w:color w:val="000000"/>
          <w:sz w:val="28"/>
          <w:szCs w:val="28"/>
        </w:rPr>
        <w:t xml:space="preserve"> </w:t>
      </w:r>
      <w:proofErr w:type="spellStart"/>
      <w:r w:rsidRPr="000A0FF8">
        <w:rPr>
          <w:rStyle w:val="c5"/>
          <w:color w:val="000000"/>
          <w:sz w:val="28"/>
          <w:szCs w:val="28"/>
        </w:rPr>
        <w:t>of</w:t>
      </w:r>
      <w:proofErr w:type="spellEnd"/>
      <w:r w:rsidRPr="000A0FF8">
        <w:rPr>
          <w:rStyle w:val="c5"/>
          <w:color w:val="000000"/>
          <w:sz w:val="28"/>
          <w:szCs w:val="28"/>
        </w:rPr>
        <w:t xml:space="preserve">, </w:t>
      </w:r>
      <w:proofErr w:type="spellStart"/>
      <w:r w:rsidRPr="000A0FF8">
        <w:rPr>
          <w:rStyle w:val="c5"/>
          <w:color w:val="000000"/>
          <w:sz w:val="28"/>
          <w:szCs w:val="28"/>
        </w:rPr>
        <w:t>with</w:t>
      </w:r>
      <w:proofErr w:type="spellEnd"/>
      <w:r w:rsidRPr="000A0FF8">
        <w:rPr>
          <w:rStyle w:val="c5"/>
          <w:color w:val="000000"/>
          <w:sz w:val="28"/>
          <w:szCs w:val="28"/>
        </w:rPr>
        <w:t xml:space="preserve">, </w:t>
      </w:r>
      <w:proofErr w:type="spellStart"/>
      <w:r w:rsidRPr="000A0FF8">
        <w:rPr>
          <w:rStyle w:val="c5"/>
          <w:color w:val="000000"/>
          <w:sz w:val="28"/>
          <w:szCs w:val="28"/>
        </w:rPr>
        <w:t>from</w:t>
      </w:r>
      <w:proofErr w:type="spellEnd"/>
      <w:r w:rsidRPr="000A0FF8">
        <w:rPr>
          <w:rStyle w:val="c5"/>
          <w:color w:val="000000"/>
          <w:sz w:val="28"/>
          <w:szCs w:val="28"/>
        </w:rPr>
        <w:t xml:space="preserve">, </w:t>
      </w:r>
      <w:proofErr w:type="spellStart"/>
      <w:r w:rsidRPr="000A0FF8">
        <w:rPr>
          <w:rStyle w:val="c5"/>
          <w:color w:val="000000"/>
          <w:sz w:val="28"/>
          <w:szCs w:val="28"/>
        </w:rPr>
        <w:t>of</w:t>
      </w:r>
      <w:proofErr w:type="spellEnd"/>
      <w:r w:rsidRPr="000A0FF8">
        <w:rPr>
          <w:rStyle w:val="c5"/>
          <w:color w:val="000000"/>
          <w:sz w:val="28"/>
          <w:szCs w:val="28"/>
        </w:rPr>
        <w:t xml:space="preserve">, </w:t>
      </w:r>
      <w:proofErr w:type="spellStart"/>
      <w:r w:rsidRPr="000A0FF8">
        <w:rPr>
          <w:rStyle w:val="c5"/>
          <w:color w:val="000000"/>
          <w:sz w:val="28"/>
          <w:szCs w:val="28"/>
        </w:rPr>
        <w:t>into</w:t>
      </w:r>
      <w:proofErr w:type="spellEnd"/>
      <w:r w:rsidRPr="000A0FF8">
        <w:rPr>
          <w:rStyle w:val="c5"/>
          <w:color w:val="000000"/>
          <w:sz w:val="28"/>
          <w:szCs w:val="28"/>
        </w:rPr>
        <w:t>);</w:t>
      </w:r>
    </w:p>
    <w:p w:rsidR="00A516BB" w:rsidRPr="000A0FF8" w:rsidRDefault="00A516BB" w:rsidP="004B6BB0">
      <w:pPr>
        <w:pStyle w:val="c4"/>
        <w:shd w:val="clear" w:color="auto" w:fill="FFFFFF"/>
        <w:spacing w:before="0" w:beforeAutospacing="0" w:after="0" w:afterAutospacing="0"/>
        <w:rPr>
          <w:color w:val="000000"/>
          <w:sz w:val="28"/>
          <w:szCs w:val="28"/>
        </w:rPr>
      </w:pPr>
      <w:r w:rsidRPr="000A0FF8">
        <w:rPr>
          <w:rStyle w:val="c5"/>
          <w:color w:val="000000"/>
          <w:sz w:val="28"/>
          <w:szCs w:val="28"/>
        </w:rPr>
        <w:t>использовать в речи личные, указательные, притяжательные и некоторые неопределенные местоимения.</w:t>
      </w:r>
    </w:p>
    <w:p w:rsidR="00A516BB" w:rsidRPr="000A0FF8" w:rsidRDefault="00A516BB" w:rsidP="004B6BB0">
      <w:pPr>
        <w:pStyle w:val="c46"/>
        <w:shd w:val="clear" w:color="auto" w:fill="FFFFFF"/>
        <w:spacing w:before="0" w:beforeAutospacing="0" w:after="0" w:afterAutospacing="0"/>
        <w:rPr>
          <w:color w:val="000000"/>
          <w:sz w:val="28"/>
          <w:szCs w:val="28"/>
        </w:rPr>
      </w:pPr>
      <w:r w:rsidRPr="000A0FF8">
        <w:rPr>
          <w:rStyle w:val="c8"/>
          <w:b/>
          <w:bCs/>
          <w:color w:val="000000"/>
          <w:sz w:val="28"/>
          <w:szCs w:val="28"/>
        </w:rPr>
        <w:t>Социокультурная компетенция</w:t>
      </w:r>
    </w:p>
    <w:p w:rsidR="00A516BB" w:rsidRPr="000A0FF8" w:rsidRDefault="00A516BB" w:rsidP="004B6BB0">
      <w:pPr>
        <w:pStyle w:val="c30"/>
        <w:shd w:val="clear" w:color="auto" w:fill="FFFFFF"/>
        <w:spacing w:before="0" w:beforeAutospacing="0" w:after="0" w:afterAutospacing="0"/>
        <w:rPr>
          <w:color w:val="000000"/>
          <w:sz w:val="28"/>
          <w:szCs w:val="28"/>
        </w:rPr>
      </w:pPr>
      <w:r w:rsidRPr="000A0FF8">
        <w:rPr>
          <w:rStyle w:val="c5"/>
          <w:color w:val="000000"/>
          <w:sz w:val="28"/>
          <w:szCs w:val="28"/>
        </w:rPr>
        <w:t>Выпускники начальной школы знакомятся с названиями стран изучаемого языка, приобретают элементарные страноведческие знания о них, получают представление о реалиях и культуре носителей изучаемого языка. Также учащиеся овладевают элементарными нормами речевого этикета, распространенного в англоязычных странах, учатся опираться на эти нормы в различных ситуациях межличностного и межкультурного общения. Младшие школьники учатся представлять свою культуру посредством изучаемого иностранного языка.</w:t>
      </w:r>
    </w:p>
    <w:p w:rsidR="000A0FF8" w:rsidRPr="000A0FF8" w:rsidRDefault="000A0FF8" w:rsidP="004B6BB0">
      <w:pPr>
        <w:pStyle w:val="c35"/>
        <w:shd w:val="clear" w:color="auto" w:fill="FFFFFF"/>
        <w:spacing w:before="0" w:beforeAutospacing="0" w:after="0" w:afterAutospacing="0"/>
        <w:rPr>
          <w:rStyle w:val="c8"/>
          <w:b/>
          <w:bCs/>
          <w:color w:val="000000"/>
          <w:sz w:val="28"/>
          <w:szCs w:val="28"/>
        </w:rPr>
      </w:pPr>
    </w:p>
    <w:p w:rsidR="00A516BB" w:rsidRPr="000A0FF8" w:rsidRDefault="00A516BB" w:rsidP="004B6BB0">
      <w:pPr>
        <w:pStyle w:val="c35"/>
        <w:shd w:val="clear" w:color="auto" w:fill="FFFFFF"/>
        <w:spacing w:before="0" w:beforeAutospacing="0" w:after="0" w:afterAutospacing="0"/>
        <w:rPr>
          <w:color w:val="000000"/>
          <w:sz w:val="28"/>
          <w:szCs w:val="28"/>
        </w:rPr>
      </w:pPr>
      <w:r w:rsidRPr="000A0FF8">
        <w:rPr>
          <w:rStyle w:val="c8"/>
          <w:b/>
          <w:bCs/>
          <w:color w:val="000000"/>
          <w:sz w:val="28"/>
          <w:szCs w:val="28"/>
        </w:rPr>
        <w:t>Компенсаторная компетенция</w:t>
      </w:r>
    </w:p>
    <w:p w:rsidR="00A516BB" w:rsidRPr="000A0FF8" w:rsidRDefault="00A516BB" w:rsidP="004B6BB0">
      <w:pPr>
        <w:pStyle w:val="c30"/>
        <w:shd w:val="clear" w:color="auto" w:fill="FFFFFF"/>
        <w:spacing w:before="0" w:beforeAutospacing="0" w:after="0" w:afterAutospacing="0"/>
        <w:rPr>
          <w:color w:val="000000"/>
          <w:sz w:val="28"/>
          <w:szCs w:val="28"/>
        </w:rPr>
      </w:pPr>
      <w:r w:rsidRPr="000A0FF8">
        <w:rPr>
          <w:rStyle w:val="c5"/>
          <w:color w:val="000000"/>
          <w:sz w:val="28"/>
          <w:szCs w:val="28"/>
        </w:rPr>
        <w:t>Выпускники начальной школы умеют опираться на зрительную наглядность, языковую и контекстуальную догадку при получении информации из письменного или звучащего текста, переспрашивают в случае непонимания собеседника, могут заменить слова средствами невербальной коммуникации (жестами, мимикой).</w:t>
      </w:r>
    </w:p>
    <w:p w:rsidR="00A516BB" w:rsidRPr="000A0FF8" w:rsidRDefault="00A516BB" w:rsidP="004B6BB0">
      <w:pPr>
        <w:pStyle w:val="c35"/>
        <w:shd w:val="clear" w:color="auto" w:fill="FFFFFF"/>
        <w:spacing w:before="0" w:beforeAutospacing="0" w:after="0" w:afterAutospacing="0"/>
        <w:rPr>
          <w:color w:val="000000"/>
          <w:sz w:val="28"/>
          <w:szCs w:val="28"/>
        </w:rPr>
      </w:pPr>
      <w:r w:rsidRPr="000A0FF8">
        <w:rPr>
          <w:rStyle w:val="c8"/>
          <w:b/>
          <w:bCs/>
          <w:color w:val="000000"/>
          <w:sz w:val="28"/>
          <w:szCs w:val="28"/>
        </w:rPr>
        <w:t>Учебно-познавательная компетенция</w:t>
      </w:r>
    </w:p>
    <w:p w:rsidR="00A516BB" w:rsidRPr="000A0FF8" w:rsidRDefault="00A516BB" w:rsidP="004B6BB0">
      <w:pPr>
        <w:pStyle w:val="c30"/>
        <w:shd w:val="clear" w:color="auto" w:fill="FFFFFF"/>
        <w:spacing w:before="0" w:beforeAutospacing="0" w:after="0" w:afterAutospacing="0"/>
        <w:ind w:right="4"/>
        <w:rPr>
          <w:color w:val="000000"/>
          <w:sz w:val="28"/>
          <w:szCs w:val="28"/>
        </w:rPr>
      </w:pPr>
      <w:r w:rsidRPr="000A0FF8">
        <w:rPr>
          <w:rStyle w:val="c5"/>
          <w:color w:val="000000"/>
          <w:sz w:val="28"/>
          <w:szCs w:val="28"/>
        </w:rPr>
        <w:lastRenderedPageBreak/>
        <w:t>Результатом овладения учебно-познавательной компетенцией является формирование следующих специальных учебных умений:</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пользоваться  двуязычным  словарем  учебника (в  том числе транскрипцией);</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пользоваться    справочными    материалами,    представленными в виде таблиц, схем и правил;</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вести словарь для записи новых слов;</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систематизировать слова по тематическому принципу;</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находить расхождения и сходства между родным и изучаемым языком на уровне отдельных грамматических явлений (например, употребление артиклей, структура предложения и т. д.);</w:t>
      </w:r>
    </w:p>
    <w:p w:rsidR="00A516BB" w:rsidRPr="000A0FF8" w:rsidRDefault="00A516BB" w:rsidP="004B6BB0">
      <w:pPr>
        <w:numPr>
          <w:ilvl w:val="0"/>
          <w:numId w:val="13"/>
        </w:numPr>
        <w:shd w:val="clear" w:color="auto" w:fill="FFFFFF"/>
        <w:ind w:left="0" w:firstLine="900"/>
        <w:rPr>
          <w:color w:val="000000"/>
          <w:sz w:val="28"/>
          <w:szCs w:val="28"/>
        </w:rPr>
      </w:pPr>
      <w:r w:rsidRPr="000A0FF8">
        <w:rPr>
          <w:rStyle w:val="c5"/>
          <w:color w:val="000000"/>
          <w:sz w:val="28"/>
          <w:szCs w:val="28"/>
        </w:rPr>
        <w:t>извлекать нужную информацию из текста на основе имеющейся коммуникативной задачи.</w:t>
      </w:r>
    </w:p>
    <w:p w:rsidR="00A516BB" w:rsidRPr="000A0FF8" w:rsidRDefault="00A516BB" w:rsidP="004B6BB0">
      <w:pPr>
        <w:pStyle w:val="c87"/>
        <w:shd w:val="clear" w:color="auto" w:fill="FFFFFF"/>
        <w:spacing w:before="0" w:beforeAutospacing="0" w:after="0" w:afterAutospacing="0"/>
        <w:ind w:right="10"/>
        <w:rPr>
          <w:color w:val="000000"/>
          <w:sz w:val="28"/>
          <w:szCs w:val="28"/>
        </w:rPr>
      </w:pPr>
      <w:r w:rsidRPr="000A0FF8">
        <w:rPr>
          <w:rStyle w:val="c5"/>
          <w:color w:val="000000"/>
          <w:sz w:val="28"/>
          <w:szCs w:val="28"/>
        </w:rPr>
        <w:t>Далее представим личностные, метапредметные и предметные результаты в позн</w:t>
      </w:r>
      <w:r w:rsidR="009926B3" w:rsidRPr="000A0FF8">
        <w:rPr>
          <w:rStyle w:val="c5"/>
          <w:color w:val="000000"/>
          <w:sz w:val="28"/>
          <w:szCs w:val="28"/>
        </w:rPr>
        <w:t>авательной, ценностно-ориентаци</w:t>
      </w:r>
      <w:r w:rsidRPr="000A0FF8">
        <w:rPr>
          <w:rStyle w:val="c5"/>
          <w:color w:val="000000"/>
          <w:sz w:val="28"/>
          <w:szCs w:val="28"/>
        </w:rPr>
        <w:t>онной, эстетической и трудовой сферах.</w:t>
      </w:r>
    </w:p>
    <w:p w:rsidR="00A516BB" w:rsidRPr="000A0FF8" w:rsidRDefault="00A516BB" w:rsidP="004B6BB0">
      <w:pPr>
        <w:pStyle w:val="c92"/>
        <w:shd w:val="clear" w:color="auto" w:fill="FFFFFF"/>
        <w:spacing w:before="0" w:beforeAutospacing="0" w:after="0" w:afterAutospacing="0"/>
        <w:ind w:left="284"/>
        <w:rPr>
          <w:color w:val="000000"/>
          <w:sz w:val="28"/>
          <w:szCs w:val="28"/>
        </w:rPr>
      </w:pPr>
      <w:r w:rsidRPr="000A0FF8">
        <w:rPr>
          <w:rStyle w:val="c8"/>
          <w:b/>
          <w:bCs/>
          <w:color w:val="000000"/>
          <w:sz w:val="28"/>
          <w:szCs w:val="28"/>
        </w:rPr>
        <w:t>В познавательной сфере:</w:t>
      </w:r>
    </w:p>
    <w:p w:rsidR="00A516BB" w:rsidRPr="000A0FF8" w:rsidRDefault="00A516BB" w:rsidP="004B6BB0">
      <w:pPr>
        <w:pStyle w:val="c68"/>
        <w:shd w:val="clear" w:color="auto" w:fill="FFFFFF"/>
        <w:spacing w:before="0" w:beforeAutospacing="0" w:after="0" w:afterAutospacing="0"/>
        <w:ind w:right="4"/>
        <w:rPr>
          <w:color w:val="000000"/>
          <w:sz w:val="28"/>
          <w:szCs w:val="28"/>
        </w:rPr>
      </w:pPr>
      <w:r w:rsidRPr="000A0FF8">
        <w:rPr>
          <w:rStyle w:val="c5"/>
          <w:color w:val="000000"/>
          <w:sz w:val="28"/>
          <w:szCs w:val="28"/>
        </w:rPr>
        <w:t>•        умение действовать по образцу при выполнении упражнений и построении самостоятельных письменных и устных высказываний;</w:t>
      </w:r>
    </w:p>
    <w:p w:rsidR="00A516BB" w:rsidRPr="000A0FF8" w:rsidRDefault="00A516BB" w:rsidP="004B6BB0">
      <w:pPr>
        <w:pStyle w:val="c4"/>
        <w:shd w:val="clear" w:color="auto" w:fill="FFFFFF"/>
        <w:spacing w:before="0" w:beforeAutospacing="0" w:after="0" w:afterAutospacing="0"/>
        <w:rPr>
          <w:color w:val="000000"/>
          <w:sz w:val="28"/>
          <w:szCs w:val="28"/>
        </w:rPr>
      </w:pPr>
      <w:r w:rsidRPr="000A0FF8">
        <w:rPr>
          <w:rStyle w:val="c5"/>
          <w:color w:val="000000"/>
          <w:sz w:val="28"/>
          <w:szCs w:val="28"/>
        </w:rPr>
        <w:t>умение работать с текстом с опорой на приобретенные умения (например, прогнозировать содержание текста поза головку, составлять план текста, выделять основную информацию).</w:t>
      </w:r>
    </w:p>
    <w:p w:rsidR="00A516BB" w:rsidRPr="000A0FF8" w:rsidRDefault="00A516BB" w:rsidP="004B6BB0">
      <w:pPr>
        <w:pStyle w:val="c45"/>
        <w:shd w:val="clear" w:color="auto" w:fill="FFFFFF"/>
        <w:spacing w:before="0" w:beforeAutospacing="0" w:after="0" w:afterAutospacing="0"/>
        <w:ind w:left="288"/>
        <w:rPr>
          <w:color w:val="000000"/>
          <w:sz w:val="28"/>
          <w:szCs w:val="28"/>
        </w:rPr>
      </w:pPr>
      <w:r w:rsidRPr="000A0FF8">
        <w:rPr>
          <w:rStyle w:val="c8"/>
          <w:b/>
          <w:bCs/>
          <w:color w:val="000000"/>
          <w:sz w:val="28"/>
          <w:szCs w:val="28"/>
        </w:rPr>
        <w:t>В ценностно-ориентационной сфере:</w:t>
      </w:r>
    </w:p>
    <w:p w:rsidR="00A516BB" w:rsidRPr="000A0FF8" w:rsidRDefault="00A516BB" w:rsidP="004B6BB0">
      <w:pPr>
        <w:numPr>
          <w:ilvl w:val="0"/>
          <w:numId w:val="14"/>
        </w:numPr>
        <w:shd w:val="clear" w:color="auto" w:fill="FFFFFF"/>
        <w:ind w:left="0" w:firstLine="900"/>
        <w:rPr>
          <w:color w:val="000000"/>
          <w:sz w:val="28"/>
          <w:szCs w:val="28"/>
        </w:rPr>
      </w:pPr>
      <w:r w:rsidRPr="000A0FF8">
        <w:rPr>
          <w:rStyle w:val="c5"/>
          <w:color w:val="000000"/>
          <w:sz w:val="28"/>
          <w:szCs w:val="28"/>
        </w:rPr>
        <w:t>представление о языке как средстве выражения чувств, эмоций, суждений, основе культуры мышления;</w:t>
      </w:r>
    </w:p>
    <w:p w:rsidR="00A516BB" w:rsidRPr="000A0FF8" w:rsidRDefault="00A516BB" w:rsidP="004B6BB0">
      <w:pPr>
        <w:numPr>
          <w:ilvl w:val="0"/>
          <w:numId w:val="14"/>
        </w:numPr>
        <w:shd w:val="clear" w:color="auto" w:fill="FFFFFF"/>
        <w:ind w:left="0" w:firstLine="900"/>
        <w:rPr>
          <w:color w:val="000000"/>
          <w:sz w:val="28"/>
          <w:szCs w:val="28"/>
        </w:rPr>
      </w:pPr>
      <w:r w:rsidRPr="000A0FF8">
        <w:rPr>
          <w:rStyle w:val="c5"/>
          <w:color w:val="000000"/>
          <w:sz w:val="28"/>
          <w:szCs w:val="28"/>
        </w:rPr>
        <w:t>приобщение к национальным ценностям, ценностям мировой культуры, ценностям других народов.</w:t>
      </w:r>
    </w:p>
    <w:p w:rsidR="00A516BB" w:rsidRPr="000A0FF8" w:rsidRDefault="00A516BB" w:rsidP="004B6BB0">
      <w:pPr>
        <w:pStyle w:val="c47"/>
        <w:shd w:val="clear" w:color="auto" w:fill="FFFFFF"/>
        <w:spacing w:before="0" w:beforeAutospacing="0" w:after="0" w:afterAutospacing="0"/>
        <w:ind w:left="288"/>
        <w:rPr>
          <w:color w:val="000000"/>
          <w:sz w:val="28"/>
          <w:szCs w:val="28"/>
        </w:rPr>
      </w:pPr>
      <w:r w:rsidRPr="000A0FF8">
        <w:rPr>
          <w:rStyle w:val="c8"/>
          <w:b/>
          <w:bCs/>
          <w:color w:val="000000"/>
          <w:sz w:val="28"/>
          <w:szCs w:val="28"/>
        </w:rPr>
        <w:t>В эстетической сфере:</w:t>
      </w:r>
    </w:p>
    <w:p w:rsidR="00A516BB" w:rsidRPr="000A0FF8" w:rsidRDefault="00A516BB" w:rsidP="004B6BB0">
      <w:pPr>
        <w:numPr>
          <w:ilvl w:val="0"/>
          <w:numId w:val="15"/>
        </w:numPr>
        <w:shd w:val="clear" w:color="auto" w:fill="FFFFFF"/>
        <w:ind w:left="0" w:firstLine="900"/>
        <w:rPr>
          <w:color w:val="000000"/>
          <w:sz w:val="28"/>
          <w:szCs w:val="28"/>
        </w:rPr>
      </w:pPr>
      <w:r w:rsidRPr="000A0FF8">
        <w:rPr>
          <w:rStyle w:val="c5"/>
          <w:color w:val="000000"/>
          <w:sz w:val="28"/>
          <w:szCs w:val="28"/>
        </w:rPr>
        <w:t>овладение элементарными средствами выражения чувств,</w:t>
      </w:r>
      <w:r w:rsidR="009926B3" w:rsidRPr="000A0FF8">
        <w:rPr>
          <w:rStyle w:val="c5"/>
          <w:color w:val="000000"/>
          <w:sz w:val="28"/>
          <w:szCs w:val="28"/>
        </w:rPr>
        <w:t xml:space="preserve"> </w:t>
      </w:r>
      <w:r w:rsidRPr="000A0FF8">
        <w:rPr>
          <w:rStyle w:val="c5"/>
          <w:color w:val="000000"/>
          <w:sz w:val="28"/>
          <w:szCs w:val="28"/>
        </w:rPr>
        <w:t>эмоций и отношений на иностранном языке;</w:t>
      </w:r>
    </w:p>
    <w:p w:rsidR="00A516BB" w:rsidRPr="000A0FF8" w:rsidRDefault="00A516BB" w:rsidP="004B6BB0">
      <w:pPr>
        <w:numPr>
          <w:ilvl w:val="0"/>
          <w:numId w:val="15"/>
        </w:numPr>
        <w:shd w:val="clear" w:color="auto" w:fill="FFFFFF"/>
        <w:ind w:left="0" w:firstLine="900"/>
        <w:rPr>
          <w:color w:val="000000"/>
          <w:sz w:val="28"/>
          <w:szCs w:val="28"/>
        </w:rPr>
      </w:pPr>
      <w:r w:rsidRPr="000A0FF8">
        <w:rPr>
          <w:rStyle w:val="c5"/>
          <w:color w:val="000000"/>
          <w:sz w:val="28"/>
          <w:szCs w:val="28"/>
        </w:rPr>
        <w:t>развитие чувства прекрасного, ощущения красоты в процессе знакомства с плодами культуры родной страны и страны изучаемого языка.</w:t>
      </w:r>
    </w:p>
    <w:p w:rsidR="00A516BB" w:rsidRPr="000A0FF8" w:rsidRDefault="00A516BB" w:rsidP="004B6BB0">
      <w:pPr>
        <w:pStyle w:val="c75"/>
        <w:shd w:val="clear" w:color="auto" w:fill="FFFFFF"/>
        <w:spacing w:before="0" w:beforeAutospacing="0" w:after="0" w:afterAutospacing="0"/>
        <w:ind w:left="288"/>
        <w:rPr>
          <w:color w:val="000000"/>
          <w:sz w:val="28"/>
          <w:szCs w:val="28"/>
        </w:rPr>
      </w:pPr>
      <w:r w:rsidRPr="000A0FF8">
        <w:rPr>
          <w:rStyle w:val="c8"/>
          <w:b/>
          <w:bCs/>
          <w:color w:val="000000"/>
          <w:sz w:val="28"/>
          <w:szCs w:val="28"/>
        </w:rPr>
        <w:t>В трудовой сфере:</w:t>
      </w:r>
    </w:p>
    <w:p w:rsidR="00A516BB" w:rsidRPr="000A0FF8" w:rsidRDefault="00A516BB" w:rsidP="004B6BB0">
      <w:pPr>
        <w:pStyle w:val="c4"/>
        <w:shd w:val="clear" w:color="auto" w:fill="FFFFFF"/>
        <w:spacing w:before="0" w:beforeAutospacing="0" w:after="0" w:afterAutospacing="0"/>
        <w:rPr>
          <w:color w:val="000000"/>
          <w:sz w:val="28"/>
          <w:szCs w:val="28"/>
        </w:rPr>
      </w:pPr>
      <w:r w:rsidRPr="000A0FF8">
        <w:rPr>
          <w:rStyle w:val="c5"/>
          <w:color w:val="000000"/>
          <w:sz w:val="28"/>
          <w:szCs w:val="28"/>
        </w:rPr>
        <w:t>•        умение ставить цели и планировать свой учебный труд.</w:t>
      </w:r>
    </w:p>
    <w:p w:rsidR="00A516BB" w:rsidRPr="000A0FF8" w:rsidRDefault="00A516BB" w:rsidP="004B6BB0">
      <w:pPr>
        <w:pStyle w:val="c87"/>
        <w:shd w:val="clear" w:color="auto" w:fill="FFFFFF"/>
        <w:spacing w:before="0" w:beforeAutospacing="0" w:after="0" w:afterAutospacing="0"/>
        <w:ind w:left="4" w:right="10"/>
        <w:rPr>
          <w:color w:val="000000"/>
          <w:sz w:val="28"/>
          <w:szCs w:val="28"/>
        </w:rPr>
      </w:pPr>
      <w:r w:rsidRPr="000A0FF8">
        <w:rPr>
          <w:rStyle w:val="c5"/>
          <w:color w:val="000000"/>
          <w:sz w:val="28"/>
          <w:szCs w:val="28"/>
        </w:rPr>
        <w:t>Представляя в обобщенном виде планируемые результаты обучения английскому языку по учебно-методическим комплексам серии "</w:t>
      </w:r>
      <w:proofErr w:type="spellStart"/>
      <w:r w:rsidRPr="000A0FF8">
        <w:rPr>
          <w:rStyle w:val="c5"/>
          <w:color w:val="000000"/>
          <w:sz w:val="28"/>
          <w:szCs w:val="28"/>
        </w:rPr>
        <w:t>Rainbow</w:t>
      </w:r>
      <w:proofErr w:type="spellEnd"/>
      <w:r w:rsidR="009926B3" w:rsidRPr="000A0FF8">
        <w:rPr>
          <w:rStyle w:val="c5"/>
          <w:color w:val="000000"/>
          <w:sz w:val="28"/>
          <w:szCs w:val="28"/>
        </w:rPr>
        <w:t xml:space="preserve"> </w:t>
      </w:r>
      <w:proofErr w:type="spellStart"/>
      <w:r w:rsidRPr="000A0FF8">
        <w:rPr>
          <w:rStyle w:val="c5"/>
          <w:color w:val="000000"/>
          <w:sz w:val="28"/>
          <w:szCs w:val="28"/>
        </w:rPr>
        <w:t>English</w:t>
      </w:r>
      <w:proofErr w:type="spellEnd"/>
      <w:r w:rsidRPr="000A0FF8">
        <w:rPr>
          <w:rStyle w:val="c5"/>
          <w:color w:val="000000"/>
          <w:sz w:val="28"/>
          <w:szCs w:val="28"/>
        </w:rPr>
        <w:t>" для начальной школы, отметим, что согласно требованиям Примерной программы по иностранному языку для начального общего образования у обучающихся:</w:t>
      </w:r>
    </w:p>
    <w:p w:rsidR="00A516BB" w:rsidRPr="000A0FF8" w:rsidRDefault="00A516BB" w:rsidP="004B6BB0">
      <w:pPr>
        <w:numPr>
          <w:ilvl w:val="0"/>
          <w:numId w:val="16"/>
        </w:numPr>
        <w:shd w:val="clear" w:color="auto" w:fill="FFFFFF"/>
        <w:ind w:left="0" w:firstLine="900"/>
        <w:rPr>
          <w:color w:val="000000"/>
          <w:sz w:val="28"/>
          <w:szCs w:val="28"/>
        </w:rPr>
      </w:pPr>
      <w:r w:rsidRPr="000A0FF8">
        <w:rPr>
          <w:rStyle w:val="c5"/>
          <w:color w:val="000000"/>
          <w:sz w:val="28"/>
          <w:szCs w:val="28"/>
        </w:rPr>
        <w:t>сформируется   элементарная  иноязычная  коммуникативная компетенция и общее представление о строе изучаемого языка и его некоторых отличиях от родного языка;</w:t>
      </w:r>
    </w:p>
    <w:p w:rsidR="00A516BB" w:rsidRPr="000A0FF8" w:rsidRDefault="00A516BB" w:rsidP="004B6BB0">
      <w:pPr>
        <w:numPr>
          <w:ilvl w:val="0"/>
          <w:numId w:val="16"/>
        </w:numPr>
        <w:shd w:val="clear" w:color="auto" w:fill="FFFFFF"/>
        <w:ind w:left="0" w:firstLine="900"/>
        <w:rPr>
          <w:color w:val="000000"/>
          <w:sz w:val="28"/>
          <w:szCs w:val="28"/>
        </w:rPr>
      </w:pPr>
      <w:r w:rsidRPr="000A0FF8">
        <w:rPr>
          <w:rStyle w:val="c5"/>
          <w:color w:val="000000"/>
          <w:sz w:val="28"/>
          <w:szCs w:val="28"/>
        </w:rPr>
        <w:t>расширится лингвистический кругозор;</w:t>
      </w:r>
    </w:p>
    <w:p w:rsidR="00A516BB" w:rsidRPr="000A0FF8" w:rsidRDefault="00A516BB" w:rsidP="004B6BB0">
      <w:pPr>
        <w:numPr>
          <w:ilvl w:val="0"/>
          <w:numId w:val="16"/>
        </w:numPr>
        <w:shd w:val="clear" w:color="auto" w:fill="FFFFFF"/>
        <w:ind w:left="0" w:firstLine="900"/>
        <w:rPr>
          <w:color w:val="000000"/>
          <w:sz w:val="28"/>
          <w:szCs w:val="28"/>
        </w:rPr>
      </w:pPr>
      <w:r w:rsidRPr="000A0FF8">
        <w:rPr>
          <w:rStyle w:val="c5"/>
          <w:color w:val="000000"/>
          <w:sz w:val="28"/>
          <w:szCs w:val="28"/>
        </w:rPr>
        <w:t>будут заложены основы коммуникативной культуры;</w:t>
      </w:r>
    </w:p>
    <w:p w:rsidR="00A516BB" w:rsidRPr="000A0FF8" w:rsidRDefault="00A516BB" w:rsidP="004B6BB0">
      <w:pPr>
        <w:numPr>
          <w:ilvl w:val="0"/>
          <w:numId w:val="16"/>
        </w:numPr>
        <w:shd w:val="clear" w:color="auto" w:fill="FFFFFF"/>
        <w:ind w:left="0" w:firstLine="900"/>
        <w:rPr>
          <w:color w:val="000000"/>
          <w:sz w:val="28"/>
          <w:szCs w:val="28"/>
        </w:rPr>
      </w:pPr>
      <w:r w:rsidRPr="000A0FF8">
        <w:rPr>
          <w:rStyle w:val="c5"/>
          <w:color w:val="000000"/>
          <w:sz w:val="28"/>
          <w:szCs w:val="28"/>
        </w:rPr>
        <w:lastRenderedPageBreak/>
        <w:t>сформируются положительная мотивация и устойчивый учебно-познавательный интерес к предмету «Иностранный язык»;</w:t>
      </w:r>
    </w:p>
    <w:p w:rsidR="004B6BB0" w:rsidRPr="002248E4" w:rsidRDefault="00A516BB" w:rsidP="002248E4">
      <w:pPr>
        <w:numPr>
          <w:ilvl w:val="0"/>
          <w:numId w:val="16"/>
        </w:numPr>
        <w:shd w:val="clear" w:color="auto" w:fill="FFFFFF"/>
        <w:ind w:left="0" w:firstLine="900"/>
        <w:rPr>
          <w:color w:val="000000"/>
          <w:sz w:val="28"/>
          <w:szCs w:val="28"/>
        </w:rPr>
      </w:pPr>
      <w:r w:rsidRPr="000A0FF8">
        <w:rPr>
          <w:rStyle w:val="c5"/>
          <w:color w:val="000000"/>
          <w:sz w:val="28"/>
          <w:szCs w:val="28"/>
        </w:rPr>
        <w:t>а также необходимые универсальные учебные действия и специальные учебные умения, что заложит основу успешной учебной деятельности по овладению иностранным языком на следующей ступени образования.</w:t>
      </w:r>
    </w:p>
    <w:p w:rsidR="004B6BB0" w:rsidRDefault="004B6BB0" w:rsidP="004B6BB0">
      <w:pPr>
        <w:jc w:val="both"/>
        <w:rPr>
          <w:rFonts w:eastAsia="Calibri"/>
          <w:b/>
          <w:sz w:val="28"/>
          <w:szCs w:val="28"/>
        </w:rPr>
      </w:pPr>
    </w:p>
    <w:p w:rsidR="004B6BB0" w:rsidRPr="004B6BB0" w:rsidRDefault="004B6BB0" w:rsidP="00443F0D">
      <w:pPr>
        <w:jc w:val="center"/>
        <w:rPr>
          <w:rFonts w:eastAsia="Calibri"/>
          <w:b/>
          <w:sz w:val="28"/>
          <w:szCs w:val="28"/>
        </w:rPr>
      </w:pPr>
      <w:r w:rsidRPr="004B6BB0">
        <w:rPr>
          <w:rFonts w:eastAsia="Calibri"/>
          <w:b/>
          <w:sz w:val="28"/>
          <w:szCs w:val="28"/>
        </w:rPr>
        <w:t>Критерии и нормы оценки знаний, умений и навыков учащихся по иностранному языку.</w:t>
      </w:r>
    </w:p>
    <w:p w:rsidR="004B6BB0" w:rsidRPr="004B6BB0" w:rsidRDefault="004B6BB0" w:rsidP="004B6BB0">
      <w:pPr>
        <w:jc w:val="both"/>
        <w:rPr>
          <w:rFonts w:eastAsia="Calibri"/>
          <w:b/>
          <w:sz w:val="28"/>
          <w:szCs w:val="28"/>
        </w:rPr>
      </w:pPr>
      <w:r w:rsidRPr="004B6BB0">
        <w:rPr>
          <w:rFonts w:eastAsia="Calibri"/>
          <w:b/>
          <w:sz w:val="28"/>
          <w:szCs w:val="28"/>
        </w:rPr>
        <w:t>Чтение.</w:t>
      </w:r>
    </w:p>
    <w:p w:rsidR="004B6BB0" w:rsidRPr="004B6BB0" w:rsidRDefault="004B6BB0" w:rsidP="004B6BB0">
      <w:pPr>
        <w:jc w:val="both"/>
        <w:rPr>
          <w:rFonts w:eastAsia="Calibri"/>
          <w:sz w:val="28"/>
          <w:szCs w:val="28"/>
        </w:rPr>
      </w:pPr>
      <w:r w:rsidRPr="004B6BB0">
        <w:rPr>
          <w:rFonts w:eastAsia="Calibri"/>
          <w:sz w:val="28"/>
          <w:szCs w:val="28"/>
        </w:rPr>
        <w:t>Чтение с пониманием основного содержания прочитанного (ознакомительное)</w:t>
      </w:r>
    </w:p>
    <w:p w:rsidR="004B6BB0" w:rsidRPr="004B6BB0" w:rsidRDefault="004B6BB0" w:rsidP="004B6BB0">
      <w:pPr>
        <w:jc w:val="both"/>
        <w:rPr>
          <w:rFonts w:eastAsia="Calibri"/>
          <w:sz w:val="28"/>
          <w:szCs w:val="28"/>
        </w:rPr>
      </w:pPr>
      <w:r w:rsidRPr="004B6BB0">
        <w:rPr>
          <w:rFonts w:eastAsia="Calibri"/>
          <w:sz w:val="28"/>
          <w:szCs w:val="28"/>
        </w:rPr>
        <w:t xml:space="preserve">Оценка «5» ставится учащемуся, если он понял основное содержание оригинального текста, может выделить основную мысль, определить основные факты, умеет догадываться о значении незнакомых слов из контекста, либо по словообразовательным элементам, либо по сходству с родным языком. Скорость чтения иноязычного текста может быть несколько замедленной по сравнению с той, с которой ученик читает на родном языке. </w:t>
      </w:r>
    </w:p>
    <w:p w:rsidR="004B6BB0" w:rsidRPr="004B6BB0" w:rsidRDefault="004B6BB0" w:rsidP="004B6BB0">
      <w:pPr>
        <w:jc w:val="both"/>
        <w:rPr>
          <w:rFonts w:eastAsia="Calibri"/>
          <w:sz w:val="28"/>
          <w:szCs w:val="28"/>
        </w:rPr>
      </w:pPr>
      <w:r w:rsidRPr="004B6BB0">
        <w:rPr>
          <w:rFonts w:eastAsia="Calibri"/>
          <w:sz w:val="28"/>
          <w:szCs w:val="28"/>
        </w:rPr>
        <w:t>Оценка «4» ставится ученику, если он понял основное содержание оригинального текста, может выделить основную мысль, определить отдельные факты. Однако у него недостаточно развита языковая догадка, и он затрудняется в понимании некоторых незнакомых слов, он вынужден чаще обращаться к словарю, а темп чтения замедлен.</w:t>
      </w:r>
    </w:p>
    <w:p w:rsidR="004B6BB0" w:rsidRPr="004B6BB0" w:rsidRDefault="004B6BB0" w:rsidP="004B6BB0">
      <w:pPr>
        <w:jc w:val="both"/>
        <w:rPr>
          <w:rFonts w:eastAsia="Calibri"/>
          <w:sz w:val="28"/>
          <w:szCs w:val="28"/>
        </w:rPr>
      </w:pPr>
      <w:r w:rsidRPr="004B6BB0">
        <w:rPr>
          <w:rFonts w:eastAsia="Calibri"/>
          <w:sz w:val="28"/>
          <w:szCs w:val="28"/>
        </w:rPr>
        <w:t>Оценка «</w:t>
      </w:r>
      <w:proofErr w:type="gramStart"/>
      <w:r w:rsidRPr="004B6BB0">
        <w:rPr>
          <w:rFonts w:eastAsia="Calibri"/>
          <w:sz w:val="28"/>
          <w:szCs w:val="28"/>
        </w:rPr>
        <w:t>3 »</w:t>
      </w:r>
      <w:proofErr w:type="gramEnd"/>
      <w:r w:rsidRPr="004B6BB0">
        <w:rPr>
          <w:rFonts w:eastAsia="Calibri"/>
          <w:sz w:val="28"/>
          <w:szCs w:val="28"/>
        </w:rPr>
        <w:t xml:space="preserve"> ставится школьнику, который не совсем точно понял основное содержание прочитанного, умеет выделить в тексте только небольшое количество фактов, совсем не развита языковая догадка.</w:t>
      </w:r>
    </w:p>
    <w:p w:rsidR="004B6BB0" w:rsidRPr="004B6BB0" w:rsidRDefault="004B6BB0" w:rsidP="004B6BB0">
      <w:pPr>
        <w:jc w:val="both"/>
        <w:rPr>
          <w:rFonts w:eastAsia="Calibri"/>
          <w:sz w:val="28"/>
          <w:szCs w:val="28"/>
        </w:rPr>
      </w:pPr>
      <w:r w:rsidRPr="004B6BB0">
        <w:rPr>
          <w:rFonts w:eastAsia="Calibri"/>
          <w:sz w:val="28"/>
          <w:szCs w:val="28"/>
        </w:rPr>
        <w:t>Оценка «2» выставляется ученику в том случае, если он не понял текст или понял содержание текста неправильно, не ориентируется в тексте при поиске определенных фактов, не понял значение незнакомой лексики.</w:t>
      </w:r>
    </w:p>
    <w:p w:rsidR="004B6BB0" w:rsidRPr="004B6BB0" w:rsidRDefault="004B6BB0" w:rsidP="004B6BB0">
      <w:pPr>
        <w:jc w:val="both"/>
        <w:rPr>
          <w:rFonts w:eastAsia="Calibri"/>
          <w:sz w:val="28"/>
          <w:szCs w:val="28"/>
        </w:rPr>
      </w:pPr>
      <w:r w:rsidRPr="004B6BB0">
        <w:rPr>
          <w:rFonts w:eastAsia="Calibri"/>
          <w:sz w:val="28"/>
          <w:szCs w:val="28"/>
        </w:rPr>
        <w:t>Чтение с полным пониманием содержания (изучающее)</w:t>
      </w:r>
    </w:p>
    <w:p w:rsidR="004B6BB0" w:rsidRPr="004B6BB0" w:rsidRDefault="004B6BB0" w:rsidP="004B6BB0">
      <w:pPr>
        <w:jc w:val="both"/>
        <w:rPr>
          <w:rFonts w:eastAsia="Calibri"/>
          <w:sz w:val="28"/>
          <w:szCs w:val="28"/>
        </w:rPr>
      </w:pPr>
      <w:r w:rsidRPr="004B6BB0">
        <w:rPr>
          <w:rFonts w:eastAsia="Calibri"/>
          <w:sz w:val="28"/>
          <w:szCs w:val="28"/>
        </w:rPr>
        <w:t>Оценка «5 » ставится ученику, когда он полностью понял несложный оригинальный текст (публицистический, научно-популярный; инструкцию или отрывок из туристического проспекта). Он использовал при этом все известные приемы, направленные на понимание читаемого (смысловую догадку, анализ).</w:t>
      </w:r>
    </w:p>
    <w:p w:rsidR="004B6BB0" w:rsidRPr="004B6BB0" w:rsidRDefault="004B6BB0" w:rsidP="004B6BB0">
      <w:pPr>
        <w:jc w:val="both"/>
        <w:rPr>
          <w:rFonts w:eastAsia="Calibri"/>
          <w:sz w:val="28"/>
          <w:szCs w:val="28"/>
        </w:rPr>
      </w:pPr>
      <w:r w:rsidRPr="004B6BB0">
        <w:rPr>
          <w:rFonts w:eastAsia="Calibri"/>
          <w:sz w:val="28"/>
          <w:szCs w:val="28"/>
        </w:rPr>
        <w:t>Оценка «4» выставляется учащемуся, если он полностью понял текст, но многократно обращался к словарю.</w:t>
      </w:r>
    </w:p>
    <w:p w:rsidR="004B6BB0" w:rsidRPr="004B6BB0" w:rsidRDefault="004B6BB0" w:rsidP="004B6BB0">
      <w:pPr>
        <w:jc w:val="both"/>
        <w:rPr>
          <w:rFonts w:eastAsia="Calibri"/>
          <w:sz w:val="28"/>
          <w:szCs w:val="28"/>
        </w:rPr>
      </w:pPr>
      <w:r w:rsidRPr="004B6BB0">
        <w:rPr>
          <w:rFonts w:eastAsia="Calibri"/>
          <w:sz w:val="28"/>
          <w:szCs w:val="28"/>
        </w:rPr>
        <w:t>Оценка «3 » ставится, если ученик понял текст не полностью, не владеет приемами его смысловой переработки.</w:t>
      </w:r>
    </w:p>
    <w:p w:rsidR="004B6BB0" w:rsidRPr="004B6BB0" w:rsidRDefault="004B6BB0" w:rsidP="004B6BB0">
      <w:pPr>
        <w:jc w:val="both"/>
        <w:rPr>
          <w:rFonts w:eastAsia="Calibri"/>
          <w:sz w:val="28"/>
          <w:szCs w:val="28"/>
        </w:rPr>
      </w:pPr>
      <w:r w:rsidRPr="004B6BB0">
        <w:rPr>
          <w:rFonts w:eastAsia="Calibri"/>
          <w:sz w:val="28"/>
          <w:szCs w:val="28"/>
        </w:rPr>
        <w:t>Оценка «2» ставится в том случае, когда текст учеником не понят. Он с трудом может найти незнакомые слова в словаре.</w:t>
      </w:r>
    </w:p>
    <w:p w:rsidR="004B6BB0" w:rsidRPr="004B6BB0" w:rsidRDefault="004B6BB0" w:rsidP="004B6BB0">
      <w:pPr>
        <w:jc w:val="both"/>
        <w:rPr>
          <w:rFonts w:eastAsia="Calibri"/>
          <w:sz w:val="28"/>
          <w:szCs w:val="28"/>
        </w:rPr>
      </w:pPr>
      <w:r w:rsidRPr="004B6BB0">
        <w:rPr>
          <w:rFonts w:eastAsia="Calibri"/>
          <w:sz w:val="28"/>
          <w:szCs w:val="28"/>
        </w:rPr>
        <w:t>Чтение с нахождением интересующей/нужной информации (просмотровое)</w:t>
      </w:r>
    </w:p>
    <w:p w:rsidR="004B6BB0" w:rsidRPr="004B6BB0" w:rsidRDefault="004B6BB0" w:rsidP="004B6BB0">
      <w:pPr>
        <w:jc w:val="both"/>
        <w:rPr>
          <w:rFonts w:eastAsia="Calibri"/>
          <w:sz w:val="28"/>
          <w:szCs w:val="28"/>
        </w:rPr>
      </w:pPr>
      <w:r w:rsidRPr="004B6BB0">
        <w:rPr>
          <w:rFonts w:eastAsia="Calibri"/>
          <w:sz w:val="28"/>
          <w:szCs w:val="28"/>
        </w:rPr>
        <w:t>Оценка «5 » ставится ученику, если он может достаточно быстро просмотреть несложный оригинальный текст (типа расписания поездов, меню, программы телепередач) или несколько небольших текстов и выбрать правильно запрашиваемую информацию.</w:t>
      </w:r>
    </w:p>
    <w:p w:rsidR="004B6BB0" w:rsidRPr="004B6BB0" w:rsidRDefault="004B6BB0" w:rsidP="004B6BB0">
      <w:pPr>
        <w:jc w:val="both"/>
        <w:rPr>
          <w:rFonts w:eastAsia="Calibri"/>
          <w:sz w:val="28"/>
          <w:szCs w:val="28"/>
        </w:rPr>
      </w:pPr>
      <w:r w:rsidRPr="004B6BB0">
        <w:rPr>
          <w:rFonts w:eastAsia="Calibri"/>
          <w:sz w:val="28"/>
          <w:szCs w:val="28"/>
        </w:rPr>
        <w:t>Оценка «4» ставится ученику при достаточно быстром просмотре текста, но при этом он находит только примерно 2/3 заданной информации.</w:t>
      </w:r>
    </w:p>
    <w:p w:rsidR="004B6BB0" w:rsidRPr="004B6BB0" w:rsidRDefault="004B6BB0" w:rsidP="004B6BB0">
      <w:pPr>
        <w:jc w:val="both"/>
        <w:rPr>
          <w:rFonts w:eastAsia="Calibri"/>
          <w:sz w:val="28"/>
          <w:szCs w:val="28"/>
        </w:rPr>
      </w:pPr>
      <w:r w:rsidRPr="004B6BB0">
        <w:rPr>
          <w:rFonts w:eastAsia="Calibri"/>
          <w:sz w:val="28"/>
          <w:szCs w:val="28"/>
        </w:rPr>
        <w:lastRenderedPageBreak/>
        <w:t>Оценка «3» выставляется, если ученик находит в данном тексте (или данных текстах) примерно 1/3 заданной информации.</w:t>
      </w:r>
    </w:p>
    <w:p w:rsidR="004B6BB0" w:rsidRPr="004B6BB0" w:rsidRDefault="004B6BB0" w:rsidP="004B6BB0">
      <w:pPr>
        <w:jc w:val="both"/>
        <w:rPr>
          <w:rFonts w:eastAsia="Calibri"/>
          <w:sz w:val="28"/>
          <w:szCs w:val="28"/>
        </w:rPr>
      </w:pPr>
      <w:r w:rsidRPr="004B6BB0">
        <w:rPr>
          <w:rFonts w:eastAsia="Calibri"/>
          <w:sz w:val="28"/>
          <w:szCs w:val="28"/>
        </w:rPr>
        <w:t>Оценка «2» выставляется в том случае, если ученик практически не ориентируется в тексте.</w:t>
      </w:r>
    </w:p>
    <w:p w:rsidR="004B6BB0" w:rsidRPr="004B6BB0" w:rsidRDefault="004B6BB0" w:rsidP="004B6BB0">
      <w:pPr>
        <w:jc w:val="both"/>
        <w:rPr>
          <w:rFonts w:eastAsia="Calibri"/>
          <w:b/>
          <w:sz w:val="28"/>
          <w:szCs w:val="28"/>
        </w:rPr>
      </w:pPr>
      <w:proofErr w:type="spellStart"/>
      <w:r w:rsidRPr="004B6BB0">
        <w:rPr>
          <w:rFonts w:eastAsia="Calibri"/>
          <w:b/>
          <w:sz w:val="28"/>
          <w:szCs w:val="28"/>
        </w:rPr>
        <w:t>Аудирование</w:t>
      </w:r>
      <w:proofErr w:type="spellEnd"/>
      <w:r w:rsidRPr="004B6BB0">
        <w:rPr>
          <w:rFonts w:eastAsia="Calibri"/>
          <w:b/>
          <w:sz w:val="28"/>
          <w:szCs w:val="28"/>
        </w:rPr>
        <w:t>.</w:t>
      </w:r>
    </w:p>
    <w:p w:rsidR="004B6BB0" w:rsidRPr="004B6BB0" w:rsidRDefault="004B6BB0" w:rsidP="004B6BB0">
      <w:pPr>
        <w:jc w:val="both"/>
        <w:rPr>
          <w:rFonts w:eastAsia="Calibri"/>
          <w:sz w:val="28"/>
          <w:szCs w:val="28"/>
        </w:rPr>
      </w:pPr>
      <w:r w:rsidRPr="004B6BB0">
        <w:rPr>
          <w:rFonts w:eastAsia="Calibri"/>
          <w:sz w:val="28"/>
          <w:szCs w:val="28"/>
        </w:rPr>
        <w:t>Оценка «5 » ставится ученику, который понял основные факты, сумел выделить отдельную, значимую для себя информацию, догадался о значении части незнакомых слов по контексту, сумел использовать информацию для решения поставленной задачи.</w:t>
      </w:r>
    </w:p>
    <w:p w:rsidR="004B6BB0" w:rsidRPr="004B6BB0" w:rsidRDefault="004B6BB0" w:rsidP="004B6BB0">
      <w:pPr>
        <w:jc w:val="both"/>
        <w:rPr>
          <w:rFonts w:eastAsia="Calibri"/>
          <w:sz w:val="28"/>
          <w:szCs w:val="28"/>
        </w:rPr>
      </w:pPr>
      <w:r w:rsidRPr="004B6BB0">
        <w:rPr>
          <w:rFonts w:eastAsia="Calibri"/>
          <w:sz w:val="28"/>
          <w:szCs w:val="28"/>
        </w:rPr>
        <w:t>Оценка «4» ставится ученику, который понял не все основные факты. При решении коммуникативной задачи он использовал только 2/3 информации.</w:t>
      </w:r>
    </w:p>
    <w:p w:rsidR="004B6BB0" w:rsidRPr="004B6BB0" w:rsidRDefault="004B6BB0" w:rsidP="004B6BB0">
      <w:pPr>
        <w:jc w:val="both"/>
        <w:rPr>
          <w:rFonts w:eastAsia="Calibri"/>
          <w:sz w:val="28"/>
          <w:szCs w:val="28"/>
        </w:rPr>
      </w:pPr>
      <w:r w:rsidRPr="004B6BB0">
        <w:rPr>
          <w:rFonts w:eastAsia="Calibri"/>
          <w:sz w:val="28"/>
          <w:szCs w:val="28"/>
        </w:rPr>
        <w:t>Оценка «3» свидетельствует, что ученик понял только 50 % текста. Отдельные факты понял неправильно. Не сумел полностью решить поставленную перед ним коммуникативную задачу.</w:t>
      </w:r>
    </w:p>
    <w:p w:rsidR="004B6BB0" w:rsidRPr="004B6BB0" w:rsidRDefault="004B6BB0" w:rsidP="004B6BB0">
      <w:pPr>
        <w:jc w:val="both"/>
        <w:rPr>
          <w:rFonts w:eastAsia="Calibri"/>
          <w:sz w:val="28"/>
          <w:szCs w:val="28"/>
        </w:rPr>
      </w:pPr>
      <w:r w:rsidRPr="004B6BB0">
        <w:rPr>
          <w:rFonts w:eastAsia="Calibri"/>
          <w:sz w:val="28"/>
          <w:szCs w:val="28"/>
        </w:rPr>
        <w:t>Оценка «2» ставится, если ученик понял менее 50 % текста и выделил из него менее половины основных фактов. Он не смог решить поставленную перед ним речевую задачу.</w:t>
      </w:r>
    </w:p>
    <w:p w:rsidR="004B6BB0" w:rsidRPr="004B6BB0" w:rsidRDefault="004B6BB0" w:rsidP="004B6BB0">
      <w:pPr>
        <w:jc w:val="both"/>
        <w:rPr>
          <w:rFonts w:eastAsia="Calibri"/>
          <w:b/>
          <w:sz w:val="28"/>
          <w:szCs w:val="28"/>
        </w:rPr>
      </w:pPr>
      <w:r w:rsidRPr="004B6BB0">
        <w:rPr>
          <w:rFonts w:eastAsia="Calibri"/>
          <w:b/>
          <w:sz w:val="28"/>
          <w:szCs w:val="28"/>
        </w:rPr>
        <w:t>Говорение.</w:t>
      </w:r>
    </w:p>
    <w:p w:rsidR="004B6BB0" w:rsidRPr="004B6BB0" w:rsidRDefault="004B6BB0" w:rsidP="004B6BB0">
      <w:pPr>
        <w:jc w:val="both"/>
        <w:rPr>
          <w:rFonts w:eastAsia="Calibri"/>
          <w:sz w:val="28"/>
          <w:szCs w:val="28"/>
        </w:rPr>
      </w:pPr>
      <w:r w:rsidRPr="004B6BB0">
        <w:rPr>
          <w:rFonts w:eastAsia="Calibri"/>
          <w:sz w:val="28"/>
          <w:szCs w:val="28"/>
        </w:rPr>
        <w:t>Монологическая речь</w:t>
      </w:r>
    </w:p>
    <w:p w:rsidR="004B6BB0" w:rsidRPr="004B6BB0" w:rsidRDefault="004B6BB0" w:rsidP="004B6BB0">
      <w:pPr>
        <w:jc w:val="both"/>
        <w:rPr>
          <w:rFonts w:eastAsia="Calibri"/>
          <w:sz w:val="28"/>
          <w:szCs w:val="28"/>
        </w:rPr>
      </w:pPr>
      <w:r w:rsidRPr="004B6BB0">
        <w:rPr>
          <w:rFonts w:eastAsia="Calibri"/>
          <w:sz w:val="28"/>
          <w:szCs w:val="28"/>
        </w:rPr>
        <w:t>Оценка «5 » ставится ученику, если он в целом справился с поставленными речевыми задачами. Его высказывание было связным и логически последовательным. Диапазон используемых языковых средств достаточно широк. Языковые средства были правильно употреблены, практически отсутствовали ошибки, нарушающие коммуникацию, или они были незначительны. Объем высказывания соответствовал тому, что задано программой на данном году обучения. Наблюдалась легкость речи и достаточно правильное произношение. Речь ученика была эмоционально окрашена, в ней имели место не только передача отдельных фактов (отдельной информации), но и элементы их оценки, выражения собственного мнения.</w:t>
      </w:r>
    </w:p>
    <w:p w:rsidR="004B6BB0" w:rsidRPr="004B6BB0" w:rsidRDefault="004B6BB0" w:rsidP="004B6BB0">
      <w:pPr>
        <w:jc w:val="both"/>
        <w:rPr>
          <w:rFonts w:eastAsia="Calibri"/>
          <w:sz w:val="28"/>
          <w:szCs w:val="28"/>
        </w:rPr>
      </w:pPr>
      <w:r w:rsidRPr="004B6BB0">
        <w:rPr>
          <w:rFonts w:eastAsia="Calibri"/>
          <w:sz w:val="28"/>
          <w:szCs w:val="28"/>
        </w:rPr>
        <w:t>Оценка «4» выставляется учащемуся, если он в целом справился с поставленными речевыми задачами. Его высказывание было связанным и последовательным. Использовался довольно большой объем языковых средств, которые были употреблены правильно. Однако были сделаны отдельные ошибки, нарушающие коммуникацию. Темп речи был несколько замедлен. Отмечалось произношение, страдающее сильным влиянием родного языка. Речь была недостаточно эмоционально окрашена. Элементы оценки имели место, но в большей степени высказывание содержало информацию и отражало конкретные факты.</w:t>
      </w:r>
    </w:p>
    <w:p w:rsidR="004B6BB0" w:rsidRPr="004B6BB0" w:rsidRDefault="004B6BB0" w:rsidP="004B6BB0">
      <w:pPr>
        <w:jc w:val="both"/>
        <w:rPr>
          <w:rFonts w:eastAsia="Calibri"/>
          <w:sz w:val="28"/>
          <w:szCs w:val="28"/>
        </w:rPr>
      </w:pPr>
      <w:r w:rsidRPr="004B6BB0">
        <w:rPr>
          <w:rFonts w:eastAsia="Calibri"/>
          <w:sz w:val="28"/>
          <w:szCs w:val="28"/>
        </w:rPr>
        <w:t>Оценка «</w:t>
      </w:r>
      <w:proofErr w:type="gramStart"/>
      <w:r w:rsidRPr="004B6BB0">
        <w:rPr>
          <w:rFonts w:eastAsia="Calibri"/>
          <w:sz w:val="28"/>
          <w:szCs w:val="28"/>
        </w:rPr>
        <w:t>3 »</w:t>
      </w:r>
      <w:proofErr w:type="gramEnd"/>
      <w:r w:rsidRPr="004B6BB0">
        <w:rPr>
          <w:rFonts w:eastAsia="Calibri"/>
          <w:sz w:val="28"/>
          <w:szCs w:val="28"/>
        </w:rPr>
        <w:t xml:space="preserve"> ставится ученику, если он сумел в основном решить поставленную речевую задачу, но диапазон языковых средств был ограничен, объем высказывания не достигал нормы. Ученик допускал языковые ошибки. В некоторых местах нарушалась последовательность высказывания. Практически отсутствовали элементы оценки и выражения собственного мнения. Речь не была эмоционально окрашенной. Темп речи был замедленным.</w:t>
      </w:r>
    </w:p>
    <w:p w:rsidR="004B6BB0" w:rsidRPr="004B6BB0" w:rsidRDefault="004B6BB0" w:rsidP="004B6BB0">
      <w:pPr>
        <w:jc w:val="both"/>
        <w:rPr>
          <w:rFonts w:eastAsia="Calibri"/>
          <w:sz w:val="28"/>
          <w:szCs w:val="28"/>
        </w:rPr>
      </w:pPr>
      <w:r w:rsidRPr="004B6BB0">
        <w:rPr>
          <w:rFonts w:eastAsia="Calibri"/>
          <w:sz w:val="28"/>
          <w:szCs w:val="28"/>
        </w:rPr>
        <w:t>Оценка «2» ставится ученику,</w:t>
      </w:r>
      <w:r w:rsidRPr="004B6BB0">
        <w:rPr>
          <w:rFonts w:eastAsia="Calibri"/>
          <w:sz w:val="28"/>
          <w:szCs w:val="28"/>
        </w:rPr>
        <w:tab/>
        <w:t xml:space="preserve">если он только частично справился с решением коммуникативной задачи. Высказывание было небольшим по объему (не соответствовало требованиям программы). Наблюдалась  узость  </w:t>
      </w:r>
      <w:proofErr w:type="spellStart"/>
      <w:r w:rsidRPr="004B6BB0">
        <w:rPr>
          <w:rFonts w:eastAsia="Calibri"/>
          <w:sz w:val="28"/>
          <w:szCs w:val="28"/>
        </w:rPr>
        <w:t>вокабуляра</w:t>
      </w:r>
      <w:proofErr w:type="spellEnd"/>
      <w:r w:rsidRPr="004B6BB0">
        <w:rPr>
          <w:rFonts w:eastAsia="Calibri"/>
          <w:sz w:val="28"/>
          <w:szCs w:val="28"/>
        </w:rPr>
        <w:t xml:space="preserve">. Отсутствовали  </w:t>
      </w:r>
      <w:r w:rsidRPr="004B6BB0">
        <w:rPr>
          <w:rFonts w:eastAsia="Calibri"/>
          <w:sz w:val="28"/>
          <w:szCs w:val="28"/>
        </w:rPr>
        <w:lastRenderedPageBreak/>
        <w:t>элементы   собственной оценки. Учащийся допускал большое количество ошибок, как языковых, так и фонетических. Многие ошибки нарушали общение, в результате чего возникало непонимание между речевыми партнерами.</w:t>
      </w:r>
    </w:p>
    <w:p w:rsidR="004B6BB0" w:rsidRPr="004B6BB0" w:rsidRDefault="004B6BB0" w:rsidP="004B6BB0">
      <w:pPr>
        <w:jc w:val="both"/>
        <w:rPr>
          <w:rFonts w:eastAsia="Calibri"/>
          <w:b/>
          <w:sz w:val="28"/>
          <w:szCs w:val="28"/>
        </w:rPr>
      </w:pPr>
      <w:r w:rsidRPr="004B6BB0">
        <w:rPr>
          <w:rFonts w:eastAsia="Calibri"/>
          <w:b/>
          <w:sz w:val="28"/>
          <w:szCs w:val="28"/>
        </w:rPr>
        <w:t>Диалогическая речь</w:t>
      </w:r>
    </w:p>
    <w:p w:rsidR="004B6BB0" w:rsidRPr="004B6BB0" w:rsidRDefault="004B6BB0" w:rsidP="004B6BB0">
      <w:pPr>
        <w:jc w:val="both"/>
        <w:rPr>
          <w:rFonts w:eastAsia="Calibri"/>
          <w:sz w:val="28"/>
          <w:szCs w:val="28"/>
        </w:rPr>
      </w:pPr>
      <w:r w:rsidRPr="004B6BB0">
        <w:rPr>
          <w:rFonts w:eastAsia="Calibri"/>
          <w:sz w:val="28"/>
          <w:szCs w:val="28"/>
        </w:rPr>
        <w:t>Оценка «5» ставится ученику, который сумел решить речевую задачу, правильно употребив при этом языковые средства. В ходе диалога умело использовал реплики, в речи отсутствовали ошибки, нарушающие коммуникацию.</w:t>
      </w:r>
    </w:p>
    <w:p w:rsidR="004B6BB0" w:rsidRPr="004B6BB0" w:rsidRDefault="004B6BB0" w:rsidP="004B6BB0">
      <w:pPr>
        <w:jc w:val="both"/>
        <w:rPr>
          <w:rFonts w:eastAsia="Calibri"/>
          <w:sz w:val="28"/>
          <w:szCs w:val="28"/>
        </w:rPr>
      </w:pPr>
      <w:r w:rsidRPr="004B6BB0">
        <w:rPr>
          <w:rFonts w:eastAsia="Calibri"/>
          <w:sz w:val="28"/>
          <w:szCs w:val="28"/>
        </w:rPr>
        <w:t>Оценка «4» ставится учащемуся, который решил речевую задачу, но произносимые в ходе диалога реплики были несколько сбивчивыми. В речи были паузы, связанные с поиском средств выражения нужного значения. Практически отсутствовали ошибки, нарушающие коммуникацию.</w:t>
      </w:r>
    </w:p>
    <w:p w:rsidR="004B6BB0" w:rsidRPr="004B6BB0" w:rsidRDefault="004B6BB0" w:rsidP="004B6BB0">
      <w:pPr>
        <w:jc w:val="both"/>
        <w:rPr>
          <w:rFonts w:eastAsia="Calibri"/>
          <w:sz w:val="28"/>
          <w:szCs w:val="28"/>
        </w:rPr>
      </w:pPr>
      <w:r w:rsidRPr="004B6BB0">
        <w:rPr>
          <w:rFonts w:eastAsia="Calibri"/>
          <w:sz w:val="28"/>
          <w:szCs w:val="28"/>
        </w:rPr>
        <w:t xml:space="preserve">Оценка «3» выставляется ученику, если он решил речевую задачу не полностью. Некоторые реплики партнера вызывали у него затруднения. Наблюдались паузы, мешающие речевому общению. </w:t>
      </w:r>
    </w:p>
    <w:p w:rsidR="004B6BB0" w:rsidRPr="004B6BB0" w:rsidRDefault="004B6BB0" w:rsidP="004B6BB0">
      <w:pPr>
        <w:jc w:val="both"/>
        <w:rPr>
          <w:rFonts w:eastAsia="Calibri"/>
          <w:sz w:val="28"/>
          <w:szCs w:val="28"/>
        </w:rPr>
      </w:pPr>
      <w:r w:rsidRPr="004B6BB0">
        <w:rPr>
          <w:rFonts w:eastAsia="Calibri"/>
          <w:sz w:val="28"/>
          <w:szCs w:val="28"/>
        </w:rPr>
        <w:t>Оценка  «2»  выставляется,  если  учащийся  не  справился  с  решением  речевой  задачи. Затруднялся ответить на побуждающие к говорению реплики партнера. Коммуникация не состоялась.</w:t>
      </w:r>
    </w:p>
    <w:p w:rsidR="004B6BB0" w:rsidRPr="004B6BB0" w:rsidRDefault="004B6BB0" w:rsidP="004B6BB0">
      <w:pPr>
        <w:jc w:val="both"/>
        <w:rPr>
          <w:rFonts w:eastAsia="Calibri"/>
          <w:b/>
          <w:sz w:val="28"/>
          <w:szCs w:val="28"/>
        </w:rPr>
      </w:pPr>
      <w:r w:rsidRPr="004B6BB0">
        <w:rPr>
          <w:rFonts w:eastAsia="Calibri"/>
          <w:b/>
          <w:sz w:val="28"/>
          <w:szCs w:val="28"/>
        </w:rPr>
        <w:t>Письменная речь.</w:t>
      </w:r>
    </w:p>
    <w:p w:rsidR="004B6BB0" w:rsidRPr="004B6BB0" w:rsidRDefault="004B6BB0" w:rsidP="004B6BB0">
      <w:pPr>
        <w:jc w:val="both"/>
        <w:rPr>
          <w:rFonts w:eastAsia="Calibri"/>
          <w:sz w:val="28"/>
          <w:szCs w:val="28"/>
        </w:rPr>
      </w:pPr>
      <w:r w:rsidRPr="004B6BB0">
        <w:rPr>
          <w:rFonts w:eastAsia="Calibri"/>
          <w:sz w:val="28"/>
          <w:szCs w:val="28"/>
        </w:rPr>
        <w:t>Оценка «</w:t>
      </w:r>
      <w:proofErr w:type="gramStart"/>
      <w:r w:rsidRPr="004B6BB0">
        <w:rPr>
          <w:rFonts w:eastAsia="Calibri"/>
          <w:sz w:val="28"/>
          <w:szCs w:val="28"/>
        </w:rPr>
        <w:t>5 »</w:t>
      </w:r>
      <w:proofErr w:type="gramEnd"/>
      <w:r w:rsidRPr="004B6BB0">
        <w:rPr>
          <w:rFonts w:eastAsia="Calibri"/>
          <w:sz w:val="28"/>
          <w:szCs w:val="28"/>
        </w:rPr>
        <w:t xml:space="preserve"> Коммуникативная задача решена, соблюдены основные правила оформления текста, очень незначительное количество орфографических и лексико- грамматических погрешностей. Логичное и последовательное изложение материала с делением текста на абзацы. Правильное использование различных средств передачи логической связи между отдельными частями текста. Учащийся показал знание большого запаса лексики и успешно использовал ее с учетом норм иностранного языка. Практически нет ошибок. Соблюдается правильный порядок слов. При использовании более сложных конструкций допустимо небольшое количество ошибок, которые не нарушают понимание текста. Почти нет орфографических ошибок. Соблюдается деление текста на предложения. Имеющиеся неточности не мешают пониманию текста.</w:t>
      </w:r>
    </w:p>
    <w:p w:rsidR="004B6BB0" w:rsidRPr="004B6BB0" w:rsidRDefault="004B6BB0" w:rsidP="004B6BB0">
      <w:pPr>
        <w:jc w:val="both"/>
        <w:rPr>
          <w:rFonts w:eastAsia="Calibri"/>
          <w:sz w:val="28"/>
          <w:szCs w:val="28"/>
        </w:rPr>
      </w:pPr>
      <w:r w:rsidRPr="004B6BB0">
        <w:rPr>
          <w:rFonts w:eastAsia="Calibri"/>
          <w:sz w:val="28"/>
          <w:szCs w:val="28"/>
        </w:rPr>
        <w:t>Оценка «4» Коммуникативная задача решена, но лексико-грамматические погрешности, в том числе выходящие за базовый уровень, препятствуют пониманию. Мысли изложены в основном логично. Допустимы отдельные недостатки при делении текста на абзацы и при использовании средств передачи логической связи между отдельными частями текста или в формате письма. Учащийся использовал достаточный объем лексики, допуская отдельные неточности в употреблении слов или ограниченный запас слов, но эффективно и правильно, с учетом норм иностранного языка. В работе имеется ряд грамматических ошибок, не препятствующих пониманию текста. Допустимо несколько орфографических ошибок, которые не затрудняют понимание текста.</w:t>
      </w:r>
    </w:p>
    <w:p w:rsidR="004B6BB0" w:rsidRPr="004B6BB0" w:rsidRDefault="004B6BB0" w:rsidP="004B6BB0">
      <w:pPr>
        <w:jc w:val="both"/>
        <w:rPr>
          <w:rFonts w:eastAsia="Calibri"/>
          <w:sz w:val="28"/>
          <w:szCs w:val="28"/>
        </w:rPr>
      </w:pPr>
      <w:r w:rsidRPr="004B6BB0">
        <w:rPr>
          <w:rFonts w:eastAsia="Calibri"/>
          <w:sz w:val="28"/>
          <w:szCs w:val="28"/>
        </w:rPr>
        <w:t xml:space="preserve">Оценка «3 » Коммуникативная задача решена, но языковые погрешности, в том числе при применении языковых средств, составляющих базовый уровень, препятствуют пониманию текста. Мысли не всегда изложены логично. Деление текста на абзацы недостаточно последовательно или вообще отсутствует. Ошибки в использовании средств передачи логической связи между отдельными частями текста. Много ошибок в формате письма. Учащийся использовал ограниченный запас слов, не всегда соблюдая нормы иностранного языка. В работе либо часто встречаются грамматические ошибки элементарного уровня, </w:t>
      </w:r>
      <w:r w:rsidRPr="004B6BB0">
        <w:rPr>
          <w:rFonts w:eastAsia="Calibri"/>
          <w:sz w:val="28"/>
          <w:szCs w:val="28"/>
        </w:rPr>
        <w:lastRenderedPageBreak/>
        <w:t>либо ошибки немногочисленны, но так серьезны, что затрудняют понимание текста. Имеются многие ошибки, орфографические и пунктуационные, некоторые из них могут приводить к непониманию текста.</w:t>
      </w:r>
    </w:p>
    <w:p w:rsidR="004B6BB0" w:rsidRPr="004B6BB0" w:rsidRDefault="004B6BB0" w:rsidP="004B6BB0">
      <w:pPr>
        <w:jc w:val="both"/>
        <w:rPr>
          <w:rFonts w:eastAsia="Calibri"/>
          <w:sz w:val="28"/>
          <w:szCs w:val="28"/>
        </w:rPr>
      </w:pPr>
      <w:r w:rsidRPr="004B6BB0">
        <w:rPr>
          <w:rFonts w:eastAsia="Calibri"/>
          <w:sz w:val="28"/>
          <w:szCs w:val="28"/>
        </w:rPr>
        <w:t>Оценка «2» Коммуникативная задача не решена. Отсутствует логика в построении высказывания. Не используются средства передачи логической связи между частями текста. Формат письма не соблюдается. Учащийся не смог правильно использовать свой лексический запас для выражения своих мыслей или не обладает необходимым запасом слов. Грамматические правила не соблюдаются. Правила орфографии и пунктуации не соблюдаются.</w:t>
      </w:r>
    </w:p>
    <w:p w:rsidR="004B6BB0" w:rsidRPr="004B6BB0" w:rsidRDefault="004B6BB0" w:rsidP="004B6BB0">
      <w:pPr>
        <w:jc w:val="both"/>
        <w:rPr>
          <w:rFonts w:eastAsia="Calibri"/>
          <w:sz w:val="28"/>
          <w:szCs w:val="28"/>
        </w:rPr>
      </w:pPr>
      <w:r w:rsidRPr="004B6BB0">
        <w:rPr>
          <w:rFonts w:eastAsia="Calibri"/>
          <w:sz w:val="28"/>
          <w:szCs w:val="28"/>
        </w:rPr>
        <w:t>За письменные работы (контрольные работы, самостоятельные работы,) оценка вычисляется исходя из процента правильных ответов: «2» - 49 и менее % правильных ответов; «</w:t>
      </w:r>
      <w:proofErr w:type="gramStart"/>
      <w:r w:rsidRPr="004B6BB0">
        <w:rPr>
          <w:rFonts w:eastAsia="Calibri"/>
          <w:sz w:val="28"/>
          <w:szCs w:val="28"/>
        </w:rPr>
        <w:t>3 »</w:t>
      </w:r>
      <w:proofErr w:type="gramEnd"/>
      <w:r w:rsidRPr="004B6BB0">
        <w:rPr>
          <w:rFonts w:eastAsia="Calibri"/>
          <w:sz w:val="28"/>
          <w:szCs w:val="28"/>
        </w:rPr>
        <w:t xml:space="preserve"> - 50-69% правильных ответов; «4» - 70- 90% правильных ответов; «5» -91 - 100% правильных ответов</w:t>
      </w:r>
    </w:p>
    <w:p w:rsidR="004B6BB0" w:rsidRPr="004B6BB0" w:rsidRDefault="004B6BB0" w:rsidP="004B6BB0">
      <w:pPr>
        <w:jc w:val="both"/>
        <w:rPr>
          <w:rFonts w:eastAsia="Calibri"/>
          <w:sz w:val="28"/>
          <w:szCs w:val="28"/>
        </w:rPr>
      </w:pPr>
      <w:r w:rsidRPr="004B6BB0">
        <w:rPr>
          <w:rFonts w:eastAsia="Calibri"/>
          <w:sz w:val="28"/>
          <w:szCs w:val="28"/>
        </w:rPr>
        <w:t>За письменные работы (тесты, словарные диктанты) оценка вычисляется исходя из процента правильных ответов: «2» - 59 и менее % правильных ответов; «3 » - 60 - 74% правильных ответов; «4»-75- 94% правильных ответов; «5 » -95 - 100% правильных ответов</w:t>
      </w:r>
    </w:p>
    <w:p w:rsidR="004B6BB0" w:rsidRPr="004B6BB0" w:rsidRDefault="004B6BB0" w:rsidP="004B6BB0">
      <w:pPr>
        <w:jc w:val="both"/>
        <w:rPr>
          <w:rFonts w:eastAsia="Calibri"/>
          <w:sz w:val="28"/>
          <w:szCs w:val="28"/>
        </w:rPr>
      </w:pPr>
      <w:r w:rsidRPr="004B6BB0">
        <w:rPr>
          <w:rFonts w:eastAsia="Calibri"/>
          <w:sz w:val="28"/>
          <w:szCs w:val="28"/>
        </w:rPr>
        <w:t>За письменные работы (комплексные итоговые работы) оценка вычисляется исходя из процента правильных ответов: «2» - менее 50% правильных ответов; «3 » - 50 - 65% правильных ответов; «4» - 66 - 89% правильных ответов; «5 » - 90 - 100% правильных ответов.</w:t>
      </w:r>
    </w:p>
    <w:p w:rsidR="00D85DE3" w:rsidRDefault="00D85DE3" w:rsidP="004B6BB0">
      <w:pPr>
        <w:rPr>
          <w:rFonts w:eastAsia="Calibri"/>
          <w:b/>
          <w:sz w:val="28"/>
          <w:szCs w:val="28"/>
        </w:rPr>
      </w:pPr>
    </w:p>
    <w:p w:rsidR="00D85DE3" w:rsidRDefault="00D85DE3" w:rsidP="004B6BB0">
      <w:pPr>
        <w:jc w:val="center"/>
        <w:rPr>
          <w:rFonts w:eastAsia="Calibri"/>
          <w:b/>
          <w:sz w:val="28"/>
          <w:szCs w:val="28"/>
        </w:rPr>
      </w:pPr>
    </w:p>
    <w:p w:rsidR="00D85DE3" w:rsidRDefault="00D85DE3" w:rsidP="004B6BB0">
      <w:pPr>
        <w:jc w:val="center"/>
        <w:rPr>
          <w:rFonts w:eastAsia="Calibri"/>
          <w:b/>
          <w:sz w:val="28"/>
          <w:szCs w:val="28"/>
        </w:rPr>
      </w:pPr>
    </w:p>
    <w:p w:rsidR="00A516BB" w:rsidRPr="000A0FF8" w:rsidRDefault="00A516BB" w:rsidP="004B6BB0">
      <w:pPr>
        <w:jc w:val="center"/>
        <w:rPr>
          <w:rFonts w:eastAsia="Calibri"/>
          <w:b/>
          <w:sz w:val="28"/>
          <w:szCs w:val="28"/>
        </w:rPr>
      </w:pPr>
      <w:r w:rsidRPr="000A0FF8">
        <w:rPr>
          <w:rFonts w:eastAsia="Calibri"/>
          <w:b/>
          <w:sz w:val="28"/>
          <w:szCs w:val="28"/>
        </w:rPr>
        <w:t>СОДЕРЖАНИЕ УЧЕБНОГО КУРСА</w:t>
      </w:r>
    </w:p>
    <w:p w:rsidR="00A516BB" w:rsidRPr="000A0FF8" w:rsidRDefault="00A516BB" w:rsidP="004B6BB0">
      <w:pPr>
        <w:pStyle w:val="c36"/>
        <w:shd w:val="clear" w:color="auto" w:fill="FFFFFF"/>
        <w:spacing w:before="0" w:beforeAutospacing="0" w:after="0" w:afterAutospacing="0"/>
        <w:jc w:val="center"/>
        <w:rPr>
          <w:color w:val="000000"/>
          <w:sz w:val="28"/>
          <w:szCs w:val="28"/>
        </w:rPr>
      </w:pPr>
      <w:r w:rsidRPr="000A0FF8">
        <w:rPr>
          <w:rStyle w:val="c8"/>
          <w:b/>
          <w:bCs/>
          <w:color w:val="000000"/>
          <w:sz w:val="28"/>
          <w:szCs w:val="28"/>
        </w:rPr>
        <w:t>Тематическое планирование (</w:t>
      </w:r>
      <w:r w:rsidRPr="00C36C1E">
        <w:rPr>
          <w:rStyle w:val="c8"/>
          <w:b/>
          <w:bCs/>
          <w:color w:val="000000"/>
          <w:sz w:val="28"/>
          <w:szCs w:val="28"/>
        </w:rPr>
        <w:t>68 часов)</w:t>
      </w:r>
    </w:p>
    <w:tbl>
      <w:tblPr>
        <w:tblW w:w="8561" w:type="dxa"/>
        <w:tblInd w:w="2" w:type="dxa"/>
        <w:tblCellMar>
          <w:left w:w="0" w:type="dxa"/>
          <w:right w:w="0" w:type="dxa"/>
        </w:tblCellMar>
        <w:tblLook w:val="00A0" w:firstRow="1" w:lastRow="0" w:firstColumn="1" w:lastColumn="0" w:noHBand="0" w:noVBand="0"/>
      </w:tblPr>
      <w:tblGrid>
        <w:gridCol w:w="6191"/>
        <w:gridCol w:w="2370"/>
      </w:tblGrid>
      <w:tr w:rsidR="00A516BB" w:rsidRPr="000A0FF8" w:rsidTr="009926B3">
        <w:trPr>
          <w:trHeight w:val="564"/>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A516BB" w:rsidP="004B6BB0">
            <w:pPr>
              <w:pStyle w:val="c59"/>
              <w:spacing w:before="0" w:beforeAutospacing="0" w:after="0" w:afterAutospacing="0"/>
              <w:jc w:val="center"/>
              <w:rPr>
                <w:color w:val="000000"/>
              </w:rPr>
            </w:pPr>
            <w:bookmarkStart w:id="1" w:name="BM40297a978fc9c82f5eb59c28d7d79dcafc31be"/>
            <w:bookmarkStart w:id="2" w:name="BM0"/>
            <w:bookmarkEnd w:id="1"/>
            <w:bookmarkEnd w:id="2"/>
            <w:r w:rsidRPr="004B6BB0">
              <w:rPr>
                <w:rStyle w:val="c1"/>
                <w:color w:val="000000"/>
              </w:rPr>
              <w:t>Предметное содержание</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A516BB" w:rsidP="004B6BB0">
            <w:pPr>
              <w:pStyle w:val="c59"/>
              <w:spacing w:before="0" w:beforeAutospacing="0" w:after="0" w:afterAutospacing="0"/>
              <w:jc w:val="center"/>
              <w:rPr>
                <w:color w:val="000000"/>
              </w:rPr>
            </w:pPr>
            <w:r w:rsidRPr="004B6BB0">
              <w:rPr>
                <w:rStyle w:val="c1"/>
                <w:color w:val="000000"/>
              </w:rPr>
              <w:t>Количество часов</w:t>
            </w:r>
          </w:p>
        </w:tc>
      </w:tr>
      <w:tr w:rsidR="00A516BB" w:rsidRPr="00BB3114" w:rsidTr="009926B3">
        <w:trPr>
          <w:trHeight w:val="258"/>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rPr>
                <w:rStyle w:val="c16"/>
                <w:bCs/>
                <w:color w:val="000000"/>
                <w:lang w:val="en-US"/>
              </w:rPr>
            </w:pPr>
            <w:r w:rsidRPr="004B6BB0">
              <w:t>Что</w:t>
            </w:r>
            <w:r w:rsidRPr="004B6BB0">
              <w:rPr>
                <w:lang w:val="en-US"/>
              </w:rPr>
              <w:t xml:space="preserve"> </w:t>
            </w:r>
            <w:r w:rsidRPr="004B6BB0">
              <w:t>мы</w:t>
            </w:r>
            <w:r w:rsidRPr="004B6BB0">
              <w:rPr>
                <w:lang w:val="en-US"/>
              </w:rPr>
              <w:t xml:space="preserve"> </w:t>
            </w:r>
            <w:r w:rsidRPr="004B6BB0">
              <w:t>видим</w:t>
            </w:r>
            <w:r w:rsidRPr="004B6BB0">
              <w:rPr>
                <w:lang w:val="en-US"/>
              </w:rPr>
              <w:t xml:space="preserve"> </w:t>
            </w:r>
            <w:r w:rsidRPr="004B6BB0">
              <w:t>и</w:t>
            </w:r>
            <w:r w:rsidRPr="004B6BB0">
              <w:rPr>
                <w:lang w:val="en-US"/>
              </w:rPr>
              <w:t xml:space="preserve"> </w:t>
            </w:r>
            <w:r w:rsidRPr="004B6BB0">
              <w:t>что</w:t>
            </w:r>
            <w:r w:rsidRPr="004B6BB0">
              <w:rPr>
                <w:lang w:val="en-US"/>
              </w:rPr>
              <w:t xml:space="preserve"> </w:t>
            </w:r>
            <w:r w:rsidRPr="004B6BB0">
              <w:t>мы</w:t>
            </w:r>
            <w:r w:rsidRPr="004B6BB0">
              <w:rPr>
                <w:lang w:val="en-US"/>
              </w:rPr>
              <w:t xml:space="preserve"> </w:t>
            </w:r>
            <w:r w:rsidRPr="004B6BB0">
              <w:t>имеем</w:t>
            </w:r>
            <w:r w:rsidRPr="004B6BB0">
              <w:rPr>
                <w:lang w:val="en-US"/>
              </w:rPr>
              <w:t xml:space="preserve"> (</w:t>
            </w:r>
            <w:r w:rsidR="00A516BB" w:rsidRPr="004B6BB0">
              <w:rPr>
                <w:lang w:val="en-US"/>
              </w:rPr>
              <w:t>What we see and what we have</w:t>
            </w:r>
            <w:r w:rsidRPr="004B6BB0">
              <w:rPr>
                <w:lang w:val="en-US"/>
              </w:rPr>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59"/>
              <w:spacing w:before="0" w:beforeAutospacing="0" w:after="0" w:afterAutospacing="0"/>
              <w:jc w:val="center"/>
              <w:rPr>
                <w:color w:val="000000"/>
              </w:rPr>
            </w:pPr>
            <w:r w:rsidRPr="004B6BB0">
              <w:rPr>
                <w:color w:val="000000"/>
              </w:rPr>
              <w:t>9</w:t>
            </w:r>
          </w:p>
        </w:tc>
      </w:tr>
      <w:tr w:rsidR="00A516BB" w:rsidRPr="000A0FF8" w:rsidTr="009926B3">
        <w:trPr>
          <w:trHeight w:val="262"/>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Что нам нравится (</w:t>
            </w:r>
            <w:r w:rsidR="00A516BB" w:rsidRPr="004B6BB0">
              <w:rPr>
                <w:lang w:val="en-US"/>
              </w:rPr>
              <w:t>What</w:t>
            </w:r>
            <w:r w:rsidR="00A516BB" w:rsidRPr="004B6BB0">
              <w:t xml:space="preserve"> </w:t>
            </w:r>
            <w:r w:rsidR="00A516BB" w:rsidRPr="004B6BB0">
              <w:rPr>
                <w:lang w:val="en-US"/>
              </w:rPr>
              <w:t>we</w:t>
            </w:r>
            <w:r w:rsidR="00A516BB" w:rsidRPr="004B6BB0">
              <w:t xml:space="preserve"> </w:t>
            </w:r>
            <w:r w:rsidR="00A516BB" w:rsidRPr="004B6BB0">
              <w:rPr>
                <w:lang w:val="en-US"/>
              </w:rPr>
              <w:t>Like</w:t>
            </w:r>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9</w:t>
            </w:r>
          </w:p>
        </w:tc>
      </w:tr>
      <w:tr w:rsidR="00A516BB" w:rsidRPr="000A0FF8" w:rsidTr="009926B3">
        <w:trPr>
          <w:trHeight w:val="156"/>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Какого цвета? (</w:t>
            </w:r>
            <w:r w:rsidR="00A516BB" w:rsidRPr="004B6BB0">
              <w:rPr>
                <w:lang w:val="en-US"/>
              </w:rPr>
              <w:t>What</w:t>
            </w:r>
            <w:r w:rsidR="00A516BB" w:rsidRPr="004B6BB0">
              <w:t xml:space="preserve"> </w:t>
            </w:r>
            <w:proofErr w:type="spellStart"/>
            <w:r w:rsidR="00A516BB" w:rsidRPr="004B6BB0">
              <w:rPr>
                <w:lang w:val="en-US"/>
              </w:rPr>
              <w:t>colour</w:t>
            </w:r>
            <w:proofErr w:type="spellEnd"/>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8</w:t>
            </w:r>
          </w:p>
        </w:tc>
      </w:tr>
      <w:tr w:rsidR="00A516BB" w:rsidRPr="000A0FF8" w:rsidTr="009926B3">
        <w:trPr>
          <w:trHeight w:val="228"/>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Сколько (</w:t>
            </w:r>
            <w:r w:rsidR="00A516BB" w:rsidRPr="004B6BB0">
              <w:rPr>
                <w:lang w:val="en-US"/>
              </w:rPr>
              <w:t>How</w:t>
            </w:r>
            <w:r w:rsidR="00A516BB" w:rsidRPr="004B6BB0">
              <w:t xml:space="preserve"> </w:t>
            </w:r>
            <w:r w:rsidR="00A516BB" w:rsidRPr="004B6BB0">
              <w:rPr>
                <w:lang w:val="en-US"/>
              </w:rPr>
              <w:t>Many</w:t>
            </w:r>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9</w:t>
            </w:r>
          </w:p>
        </w:tc>
      </w:tr>
      <w:tr w:rsidR="00A516BB" w:rsidRPr="000A0FF8" w:rsidTr="009926B3">
        <w:trPr>
          <w:trHeight w:val="204"/>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С днем рождения (</w:t>
            </w:r>
            <w:r w:rsidR="00A516BB" w:rsidRPr="004B6BB0">
              <w:rPr>
                <w:lang w:val="en-US"/>
              </w:rPr>
              <w:t>Happy</w:t>
            </w:r>
            <w:r w:rsidR="00A516BB" w:rsidRPr="004B6BB0">
              <w:t xml:space="preserve"> </w:t>
            </w:r>
            <w:r w:rsidR="00A516BB" w:rsidRPr="004B6BB0">
              <w:rPr>
                <w:lang w:val="en-US"/>
              </w:rPr>
              <w:t>Birthday</w:t>
            </w:r>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8</w:t>
            </w:r>
          </w:p>
        </w:tc>
      </w:tr>
      <w:tr w:rsidR="00A516BB" w:rsidRPr="000A0FF8" w:rsidTr="009926B3">
        <w:trPr>
          <w:trHeight w:val="208"/>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Какая у тебя работа (</w:t>
            </w:r>
            <w:r w:rsidR="00A516BB" w:rsidRPr="004B6BB0">
              <w:rPr>
                <w:lang w:val="en-US"/>
              </w:rPr>
              <w:t>What</w:t>
            </w:r>
            <w:r w:rsidR="00A516BB" w:rsidRPr="004B6BB0">
              <w:t>’</w:t>
            </w:r>
            <w:r w:rsidR="00A516BB" w:rsidRPr="004B6BB0">
              <w:rPr>
                <w:lang w:val="en-US"/>
              </w:rPr>
              <w:t>s</w:t>
            </w:r>
            <w:r w:rsidR="00A516BB" w:rsidRPr="004B6BB0">
              <w:t xml:space="preserve"> </w:t>
            </w:r>
            <w:r w:rsidR="00A516BB" w:rsidRPr="004B6BB0">
              <w:rPr>
                <w:lang w:val="en-US"/>
              </w:rPr>
              <w:t>Your</w:t>
            </w:r>
            <w:r w:rsidR="00A516BB" w:rsidRPr="004B6BB0">
              <w:t xml:space="preserve"> </w:t>
            </w:r>
            <w:r w:rsidR="00A516BB" w:rsidRPr="004B6BB0">
              <w:rPr>
                <w:lang w:val="en-US"/>
              </w:rPr>
              <w:t>Job</w:t>
            </w:r>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8</w:t>
            </w:r>
          </w:p>
        </w:tc>
      </w:tr>
      <w:tr w:rsidR="00A516BB" w:rsidRPr="000A0FF8" w:rsidTr="009926B3">
        <w:trPr>
          <w:trHeight w:val="326"/>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pPr>
            <w:r w:rsidRPr="004B6BB0">
              <w:t>Животные (</w:t>
            </w:r>
            <w:r w:rsidR="00A516BB" w:rsidRPr="004B6BB0">
              <w:rPr>
                <w:lang w:val="en-US"/>
              </w:rPr>
              <w:t>Animals</w:t>
            </w:r>
            <w:r w:rsidRPr="004B6BB0">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8</w:t>
            </w:r>
          </w:p>
        </w:tc>
      </w:tr>
      <w:tr w:rsidR="00A516BB" w:rsidRPr="00BB3114" w:rsidTr="009926B3">
        <w:trPr>
          <w:trHeight w:val="290"/>
        </w:trPr>
        <w:tc>
          <w:tcPr>
            <w:tcW w:w="6191"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BB3114" w:rsidP="004B6BB0">
            <w:pPr>
              <w:pStyle w:val="c4"/>
              <w:shd w:val="clear" w:color="auto" w:fill="FFFFFF"/>
              <w:spacing w:after="0"/>
              <w:rPr>
                <w:lang w:val="en-US"/>
              </w:rPr>
            </w:pPr>
            <w:r w:rsidRPr="004B6BB0">
              <w:t>Сезоны</w:t>
            </w:r>
            <w:r w:rsidRPr="004B6BB0">
              <w:rPr>
                <w:lang w:val="en-US"/>
              </w:rPr>
              <w:t xml:space="preserve"> </w:t>
            </w:r>
            <w:r w:rsidRPr="004B6BB0">
              <w:t>и</w:t>
            </w:r>
            <w:r w:rsidRPr="004B6BB0">
              <w:rPr>
                <w:lang w:val="en-US"/>
              </w:rPr>
              <w:t xml:space="preserve"> </w:t>
            </w:r>
            <w:r w:rsidRPr="004B6BB0">
              <w:t>месяцы</w:t>
            </w:r>
            <w:r w:rsidRPr="004B6BB0">
              <w:rPr>
                <w:lang w:val="en-US"/>
              </w:rPr>
              <w:t xml:space="preserve"> (</w:t>
            </w:r>
            <w:r w:rsidR="00A516BB" w:rsidRPr="004B6BB0">
              <w:rPr>
                <w:lang w:val="en-US"/>
              </w:rPr>
              <w:t>Seasons and Months</w:t>
            </w:r>
            <w:r w:rsidRPr="004B6BB0">
              <w:rPr>
                <w:lang w:val="en-US"/>
              </w:rPr>
              <w:t>).</w:t>
            </w:r>
          </w:p>
        </w:tc>
        <w:tc>
          <w:tcPr>
            <w:tcW w:w="237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A516BB" w:rsidRPr="004B6BB0" w:rsidRDefault="00D03065" w:rsidP="004B6BB0">
            <w:pPr>
              <w:pStyle w:val="c59"/>
              <w:spacing w:before="0" w:beforeAutospacing="0" w:after="0" w:afterAutospacing="0"/>
              <w:jc w:val="center"/>
              <w:rPr>
                <w:color w:val="000000"/>
              </w:rPr>
            </w:pPr>
            <w:r w:rsidRPr="004B6BB0">
              <w:rPr>
                <w:color w:val="000000"/>
              </w:rPr>
              <w:t>9</w:t>
            </w:r>
          </w:p>
        </w:tc>
      </w:tr>
    </w:tbl>
    <w:p w:rsidR="004B6BB0" w:rsidRDefault="004B6BB0" w:rsidP="004B6BB0">
      <w:pPr>
        <w:rPr>
          <w:sz w:val="28"/>
          <w:szCs w:val="28"/>
        </w:rPr>
      </w:pPr>
    </w:p>
    <w:p w:rsidR="004B6BB0" w:rsidRPr="004B6BB0" w:rsidRDefault="004B6BB0" w:rsidP="004B6BB0">
      <w:pPr>
        <w:rPr>
          <w:rFonts w:eastAsia="Calibri"/>
          <w:b/>
          <w:sz w:val="18"/>
          <w:szCs w:val="18"/>
        </w:rPr>
      </w:pPr>
    </w:p>
    <w:p w:rsidR="00D85DE3" w:rsidRDefault="00D85DE3" w:rsidP="004B6BB0">
      <w:pPr>
        <w:jc w:val="center"/>
        <w:rPr>
          <w:rFonts w:eastAsia="Calibri"/>
          <w:b/>
          <w:sz w:val="18"/>
          <w:szCs w:val="18"/>
        </w:rPr>
      </w:pPr>
    </w:p>
    <w:p w:rsidR="00D85DE3" w:rsidRDefault="00D85DE3" w:rsidP="004B6BB0">
      <w:pPr>
        <w:jc w:val="center"/>
        <w:rPr>
          <w:rFonts w:eastAsia="Calibri"/>
          <w:b/>
          <w:sz w:val="18"/>
          <w:szCs w:val="18"/>
        </w:rPr>
      </w:pPr>
    </w:p>
    <w:p w:rsidR="00D85DE3" w:rsidRDefault="00D85DE3" w:rsidP="004B6BB0">
      <w:pPr>
        <w:jc w:val="center"/>
        <w:rPr>
          <w:rFonts w:eastAsia="Calibri"/>
          <w:b/>
          <w:sz w:val="18"/>
          <w:szCs w:val="18"/>
        </w:rPr>
      </w:pPr>
    </w:p>
    <w:p w:rsidR="0079320B" w:rsidRPr="00D85DE3" w:rsidRDefault="0079320B" w:rsidP="004B6BB0">
      <w:pPr>
        <w:jc w:val="center"/>
        <w:rPr>
          <w:rFonts w:eastAsia="Calibri"/>
          <w:b/>
          <w:sz w:val="28"/>
          <w:szCs w:val="28"/>
        </w:rPr>
      </w:pPr>
      <w:r w:rsidRPr="00D85DE3">
        <w:rPr>
          <w:rFonts w:eastAsia="Calibri"/>
          <w:b/>
          <w:sz w:val="28"/>
          <w:szCs w:val="28"/>
        </w:rPr>
        <w:t xml:space="preserve">КАЛЕНДАРНО-ТЕМАТИЧЕСКОЕ ПЛАНИРОВАНИЕ </w:t>
      </w:r>
    </w:p>
    <w:p w:rsidR="00A516BB" w:rsidRPr="00D85DE3" w:rsidRDefault="0079320B" w:rsidP="004B6BB0">
      <w:pPr>
        <w:jc w:val="center"/>
        <w:rPr>
          <w:rFonts w:eastAsia="Calibri"/>
          <w:b/>
          <w:sz w:val="28"/>
          <w:szCs w:val="28"/>
        </w:rPr>
      </w:pPr>
      <w:r w:rsidRPr="00D85DE3">
        <w:rPr>
          <w:rFonts w:eastAsia="Calibri"/>
          <w:b/>
          <w:sz w:val="28"/>
          <w:szCs w:val="28"/>
        </w:rPr>
        <w:t xml:space="preserve">3 класс </w:t>
      </w:r>
    </w:p>
    <w:p w:rsidR="00A516BB" w:rsidRPr="001F3B4B" w:rsidRDefault="00A516BB" w:rsidP="004B6BB0">
      <w:pPr>
        <w:rPr>
          <w:sz w:val="18"/>
          <w:szCs w:val="18"/>
        </w:rPr>
      </w:pPr>
    </w:p>
    <w:tbl>
      <w:tblPr>
        <w:tblStyle w:val="a7"/>
        <w:tblW w:w="0" w:type="auto"/>
        <w:tblLayout w:type="fixed"/>
        <w:tblLook w:val="04A0" w:firstRow="1" w:lastRow="0" w:firstColumn="1" w:lastColumn="0" w:noHBand="0" w:noVBand="1"/>
      </w:tblPr>
      <w:tblGrid>
        <w:gridCol w:w="811"/>
        <w:gridCol w:w="2824"/>
        <w:gridCol w:w="1000"/>
        <w:gridCol w:w="949"/>
        <w:gridCol w:w="986"/>
        <w:gridCol w:w="2710"/>
        <w:gridCol w:w="1318"/>
        <w:gridCol w:w="1984"/>
        <w:gridCol w:w="1852"/>
        <w:gridCol w:w="1180"/>
      </w:tblGrid>
      <w:tr w:rsidR="00A516BB" w:rsidRPr="001F3B4B" w:rsidTr="009926B3">
        <w:tc>
          <w:tcPr>
            <w:tcW w:w="811"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 п/п</w:t>
            </w:r>
          </w:p>
        </w:tc>
        <w:tc>
          <w:tcPr>
            <w:tcW w:w="2824"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Темы</w:t>
            </w:r>
          </w:p>
        </w:tc>
        <w:tc>
          <w:tcPr>
            <w:tcW w:w="1000"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Кол-во часов</w:t>
            </w:r>
          </w:p>
        </w:tc>
        <w:tc>
          <w:tcPr>
            <w:tcW w:w="1935" w:type="dxa"/>
            <w:gridSpan w:val="2"/>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Дата проведения</w:t>
            </w:r>
          </w:p>
        </w:tc>
        <w:tc>
          <w:tcPr>
            <w:tcW w:w="2710"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Системные знания о языке</w:t>
            </w:r>
          </w:p>
        </w:tc>
        <w:tc>
          <w:tcPr>
            <w:tcW w:w="1318"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Слова</w:t>
            </w:r>
          </w:p>
        </w:tc>
        <w:tc>
          <w:tcPr>
            <w:tcW w:w="1984"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Словосочетания, выражения</w:t>
            </w:r>
          </w:p>
        </w:tc>
        <w:tc>
          <w:tcPr>
            <w:tcW w:w="1852" w:type="dxa"/>
            <w:vMerge w:val="restart"/>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Тексты, стихи, рифмы</w:t>
            </w:r>
          </w:p>
        </w:tc>
        <w:tc>
          <w:tcPr>
            <w:tcW w:w="1180" w:type="dxa"/>
            <w:vMerge w:val="restart"/>
            <w:vAlign w:val="center"/>
          </w:tcPr>
          <w:p w:rsidR="00A516BB" w:rsidRPr="004B6BB0" w:rsidRDefault="00A516BB" w:rsidP="004B6BB0">
            <w:pPr>
              <w:jc w:val="center"/>
              <w:rPr>
                <w:rFonts w:eastAsiaTheme="minorHAnsi"/>
                <w:b/>
                <w:sz w:val="24"/>
                <w:szCs w:val="24"/>
                <w:lang w:val="en-US" w:eastAsia="en-US"/>
              </w:rPr>
            </w:pPr>
            <w:r w:rsidRPr="004B6BB0">
              <w:rPr>
                <w:rFonts w:eastAsiaTheme="minorHAnsi"/>
                <w:b/>
                <w:sz w:val="24"/>
                <w:szCs w:val="24"/>
                <w:lang w:val="en-US" w:eastAsia="en-US"/>
              </w:rPr>
              <w:t>Home work</w:t>
            </w:r>
          </w:p>
        </w:tc>
      </w:tr>
      <w:tr w:rsidR="00A516BB" w:rsidRPr="001F3B4B" w:rsidTr="009926B3">
        <w:tc>
          <w:tcPr>
            <w:tcW w:w="811" w:type="dxa"/>
            <w:vMerge/>
            <w:vAlign w:val="center"/>
          </w:tcPr>
          <w:p w:rsidR="00A516BB" w:rsidRPr="004B6BB0" w:rsidRDefault="00A516BB" w:rsidP="004B6BB0">
            <w:pPr>
              <w:jc w:val="center"/>
              <w:rPr>
                <w:rFonts w:eastAsiaTheme="minorHAnsi"/>
                <w:sz w:val="24"/>
                <w:szCs w:val="24"/>
                <w:lang w:eastAsia="en-US"/>
              </w:rPr>
            </w:pPr>
          </w:p>
        </w:tc>
        <w:tc>
          <w:tcPr>
            <w:tcW w:w="2824" w:type="dxa"/>
            <w:vMerge/>
            <w:vAlign w:val="center"/>
          </w:tcPr>
          <w:p w:rsidR="00A516BB" w:rsidRPr="004B6BB0" w:rsidRDefault="00A516BB" w:rsidP="004B6BB0">
            <w:pPr>
              <w:jc w:val="center"/>
              <w:rPr>
                <w:rFonts w:eastAsiaTheme="minorHAnsi"/>
                <w:sz w:val="24"/>
                <w:szCs w:val="24"/>
                <w:lang w:eastAsia="en-US"/>
              </w:rPr>
            </w:pPr>
          </w:p>
        </w:tc>
        <w:tc>
          <w:tcPr>
            <w:tcW w:w="1000" w:type="dxa"/>
            <w:vMerge/>
            <w:vAlign w:val="center"/>
          </w:tcPr>
          <w:p w:rsidR="00A516BB" w:rsidRPr="004B6BB0" w:rsidRDefault="00A516BB" w:rsidP="004B6BB0">
            <w:pPr>
              <w:jc w:val="center"/>
              <w:rPr>
                <w:rFonts w:eastAsiaTheme="minorHAnsi"/>
                <w:sz w:val="24"/>
                <w:szCs w:val="24"/>
                <w:lang w:eastAsia="en-US"/>
              </w:rPr>
            </w:pPr>
          </w:p>
        </w:tc>
        <w:tc>
          <w:tcPr>
            <w:tcW w:w="949" w:type="dxa"/>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план</w:t>
            </w:r>
          </w:p>
        </w:tc>
        <w:tc>
          <w:tcPr>
            <w:tcW w:w="986" w:type="dxa"/>
            <w:vAlign w:val="center"/>
          </w:tcPr>
          <w:p w:rsidR="00A516BB" w:rsidRPr="004B6BB0" w:rsidRDefault="00A516BB" w:rsidP="004B6BB0">
            <w:pPr>
              <w:jc w:val="center"/>
              <w:rPr>
                <w:rFonts w:eastAsiaTheme="minorHAnsi"/>
                <w:b/>
                <w:sz w:val="24"/>
                <w:szCs w:val="24"/>
                <w:lang w:eastAsia="en-US"/>
              </w:rPr>
            </w:pPr>
            <w:r w:rsidRPr="004B6BB0">
              <w:rPr>
                <w:rFonts w:eastAsiaTheme="minorHAnsi"/>
                <w:b/>
                <w:sz w:val="24"/>
                <w:szCs w:val="24"/>
                <w:lang w:eastAsia="en-US"/>
              </w:rPr>
              <w:t>факт</w:t>
            </w:r>
          </w:p>
        </w:tc>
        <w:tc>
          <w:tcPr>
            <w:tcW w:w="2710" w:type="dxa"/>
            <w:vMerge/>
            <w:vAlign w:val="center"/>
          </w:tcPr>
          <w:p w:rsidR="00A516BB" w:rsidRPr="004B6BB0" w:rsidRDefault="00A516BB" w:rsidP="004B6BB0">
            <w:pPr>
              <w:jc w:val="center"/>
              <w:rPr>
                <w:rFonts w:eastAsiaTheme="minorHAnsi"/>
                <w:sz w:val="24"/>
                <w:szCs w:val="24"/>
                <w:lang w:eastAsia="en-US"/>
              </w:rPr>
            </w:pPr>
          </w:p>
        </w:tc>
        <w:tc>
          <w:tcPr>
            <w:tcW w:w="1318" w:type="dxa"/>
            <w:vMerge/>
            <w:vAlign w:val="center"/>
          </w:tcPr>
          <w:p w:rsidR="00A516BB" w:rsidRPr="004B6BB0" w:rsidRDefault="00A516BB" w:rsidP="004B6BB0">
            <w:pPr>
              <w:jc w:val="center"/>
              <w:rPr>
                <w:rFonts w:eastAsiaTheme="minorHAnsi"/>
                <w:sz w:val="24"/>
                <w:szCs w:val="24"/>
                <w:lang w:eastAsia="en-US"/>
              </w:rPr>
            </w:pPr>
          </w:p>
        </w:tc>
        <w:tc>
          <w:tcPr>
            <w:tcW w:w="1984" w:type="dxa"/>
            <w:vMerge/>
            <w:vAlign w:val="center"/>
          </w:tcPr>
          <w:p w:rsidR="00A516BB" w:rsidRPr="004B6BB0" w:rsidRDefault="00A516BB" w:rsidP="004B6BB0">
            <w:pPr>
              <w:jc w:val="center"/>
              <w:rPr>
                <w:rFonts w:eastAsiaTheme="minorHAnsi"/>
                <w:sz w:val="24"/>
                <w:szCs w:val="24"/>
                <w:lang w:eastAsia="en-US"/>
              </w:rPr>
            </w:pPr>
          </w:p>
        </w:tc>
        <w:tc>
          <w:tcPr>
            <w:tcW w:w="1852" w:type="dxa"/>
            <w:vMerge/>
            <w:vAlign w:val="center"/>
          </w:tcPr>
          <w:p w:rsidR="00A516BB" w:rsidRPr="004B6BB0" w:rsidRDefault="00A516BB" w:rsidP="004B6BB0">
            <w:pPr>
              <w:jc w:val="center"/>
              <w:rPr>
                <w:rFonts w:eastAsiaTheme="minorHAnsi"/>
                <w:sz w:val="24"/>
                <w:szCs w:val="24"/>
                <w:lang w:eastAsia="en-US"/>
              </w:rPr>
            </w:pPr>
          </w:p>
        </w:tc>
        <w:tc>
          <w:tcPr>
            <w:tcW w:w="1180" w:type="dxa"/>
            <w:vMerge/>
            <w:vAlign w:val="center"/>
          </w:tcPr>
          <w:p w:rsidR="00A516BB" w:rsidRPr="004B6BB0" w:rsidRDefault="00A516BB" w:rsidP="004B6BB0">
            <w:pPr>
              <w:jc w:val="center"/>
              <w:rPr>
                <w:rFonts w:eastAsiaTheme="minorHAnsi"/>
                <w:sz w:val="24"/>
                <w:szCs w:val="24"/>
                <w:lang w:eastAsia="en-US"/>
              </w:rPr>
            </w:pPr>
          </w:p>
        </w:tc>
      </w:tr>
      <w:tr w:rsidR="00A516BB" w:rsidRPr="00E95EE4" w:rsidTr="009926B3">
        <w:tc>
          <w:tcPr>
            <w:tcW w:w="15614" w:type="dxa"/>
            <w:gridSpan w:val="10"/>
          </w:tcPr>
          <w:p w:rsidR="00A516BB" w:rsidRPr="004B6BB0" w:rsidRDefault="00A516BB" w:rsidP="004B6BB0">
            <w:pPr>
              <w:jc w:val="center"/>
              <w:rPr>
                <w:rFonts w:eastAsiaTheme="minorHAnsi"/>
                <w:b/>
                <w:i/>
                <w:sz w:val="24"/>
                <w:szCs w:val="24"/>
                <w:lang w:val="en-US" w:eastAsia="en-US"/>
              </w:rPr>
            </w:pPr>
            <w:r w:rsidRPr="004B6BB0">
              <w:rPr>
                <w:rFonts w:eastAsiaTheme="minorHAnsi"/>
                <w:b/>
                <w:i/>
                <w:sz w:val="24"/>
                <w:szCs w:val="24"/>
                <w:lang w:val="en-US" w:eastAsia="en-US"/>
              </w:rPr>
              <w:t xml:space="preserve">Unit 1. </w:t>
            </w:r>
            <w:r w:rsidR="000A0FF8" w:rsidRPr="004B6BB0">
              <w:rPr>
                <w:rFonts w:eastAsiaTheme="minorHAnsi"/>
                <w:b/>
                <w:i/>
                <w:sz w:val="24"/>
                <w:szCs w:val="24"/>
                <w:lang w:val="en-US" w:eastAsia="en-US"/>
              </w:rPr>
              <w:t xml:space="preserve"> </w:t>
            </w:r>
            <w:r w:rsidR="000A0FF8" w:rsidRPr="004B6BB0">
              <w:rPr>
                <w:rFonts w:eastAsiaTheme="minorHAnsi"/>
                <w:b/>
                <w:sz w:val="24"/>
                <w:szCs w:val="24"/>
                <w:lang w:val="en-US" w:eastAsia="en-US"/>
              </w:rPr>
              <w:t>«</w:t>
            </w:r>
            <w:r w:rsidR="000A0FF8" w:rsidRPr="004B6BB0">
              <w:rPr>
                <w:rFonts w:eastAsiaTheme="minorHAnsi"/>
                <w:b/>
                <w:sz w:val="24"/>
                <w:szCs w:val="24"/>
                <w:lang w:eastAsia="en-US"/>
              </w:rPr>
              <w:t>Что</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мы</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видим</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и</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что</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мы</w:t>
            </w:r>
            <w:r w:rsidR="000A0FF8" w:rsidRPr="004B6BB0">
              <w:rPr>
                <w:rFonts w:eastAsiaTheme="minorHAnsi"/>
                <w:b/>
                <w:sz w:val="24"/>
                <w:szCs w:val="24"/>
                <w:lang w:val="en-US" w:eastAsia="en-US"/>
              </w:rPr>
              <w:t xml:space="preserve"> </w:t>
            </w:r>
            <w:r w:rsidR="000A0FF8" w:rsidRPr="004B6BB0">
              <w:rPr>
                <w:rFonts w:eastAsiaTheme="minorHAnsi"/>
                <w:b/>
                <w:sz w:val="24"/>
                <w:szCs w:val="24"/>
                <w:lang w:eastAsia="en-US"/>
              </w:rPr>
              <w:t>имеем</w:t>
            </w:r>
            <w:r w:rsidR="000A0FF8" w:rsidRPr="004B6BB0">
              <w:rPr>
                <w:rFonts w:eastAsiaTheme="minorHAnsi"/>
                <w:b/>
                <w:sz w:val="24"/>
                <w:szCs w:val="24"/>
                <w:lang w:val="en-US" w:eastAsia="en-US"/>
              </w:rPr>
              <w:t xml:space="preserve">»/ </w:t>
            </w:r>
            <w:r w:rsidRPr="004B6BB0">
              <w:rPr>
                <w:rFonts w:eastAsiaTheme="minorHAnsi"/>
                <w:b/>
                <w:i/>
                <w:sz w:val="24"/>
                <w:szCs w:val="24"/>
                <w:lang w:val="en-US" w:eastAsia="en-US"/>
              </w:rPr>
              <w:t>What we see and what we have</w:t>
            </w:r>
            <w:r w:rsidR="00BB3114" w:rsidRPr="004B6BB0">
              <w:rPr>
                <w:rFonts w:eastAsiaTheme="minorHAnsi"/>
                <w:b/>
                <w:i/>
                <w:sz w:val="24"/>
                <w:szCs w:val="24"/>
                <w:lang w:val="en-US" w:eastAsia="en-US"/>
              </w:rPr>
              <w:t xml:space="preserve"> (9).</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1</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Повторение АВС</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Указательные местоимения единственного числа.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2. Повторение английского алфавита.</w:t>
            </w:r>
          </w:p>
        </w:tc>
        <w:tc>
          <w:tcPr>
            <w:tcW w:w="1318" w:type="dxa"/>
          </w:tcPr>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This</w:t>
            </w:r>
            <w:r w:rsidRPr="004B6BB0">
              <w:rPr>
                <w:rFonts w:eastAsiaTheme="minorHAnsi"/>
                <w:sz w:val="24"/>
                <w:szCs w:val="24"/>
                <w:lang w:eastAsia="en-US"/>
              </w:rPr>
              <w:t xml:space="preserve">, </w:t>
            </w:r>
            <w:r w:rsidRPr="004B6BB0">
              <w:rPr>
                <w:rFonts w:eastAsiaTheme="minorHAnsi"/>
                <w:sz w:val="24"/>
                <w:szCs w:val="24"/>
                <w:lang w:val="en-US" w:eastAsia="en-US"/>
              </w:rPr>
              <w:t>that</w:t>
            </w: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r w:rsidRPr="004B6BB0">
              <w:rPr>
                <w:rFonts w:eastAsiaTheme="minorHAnsi"/>
                <w:sz w:val="24"/>
                <w:szCs w:val="24"/>
                <w:lang w:eastAsia="en-US"/>
              </w:rPr>
              <w:t>Песня</w:t>
            </w:r>
            <w:r w:rsidRPr="004B6BB0">
              <w:rPr>
                <w:rFonts w:eastAsiaTheme="minorHAnsi"/>
                <w:sz w:val="24"/>
                <w:szCs w:val="24"/>
                <w:lang w:val="en-US" w:eastAsia="en-US"/>
              </w:rPr>
              <w:t xml:space="preserve"> The Alphabet Song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2.</w:t>
            </w:r>
            <w:r w:rsidRPr="004B6BB0">
              <w:rPr>
                <w:rFonts w:eastAsiaTheme="minorHAnsi"/>
                <w:sz w:val="24"/>
                <w:szCs w:val="24"/>
                <w:lang w:eastAsia="en-US"/>
              </w:rPr>
              <w:t>Рифмовка</w:t>
            </w:r>
            <w:r w:rsidRPr="004B6BB0">
              <w:rPr>
                <w:rFonts w:eastAsiaTheme="minorHAnsi"/>
                <w:sz w:val="24"/>
                <w:szCs w:val="24"/>
                <w:lang w:val="en-US" w:eastAsia="en-US"/>
              </w:rPr>
              <w:t xml:space="preserve"> Look at That</w:t>
            </w:r>
          </w:p>
        </w:tc>
        <w:tc>
          <w:tcPr>
            <w:tcW w:w="118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U-1, Step 1 (2,3,4,5)</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Указательные местоимения</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1.Указательные местоимения множественного числа</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2.Утвердительные предложения с глаголами в </w:t>
            </w:r>
            <w:r w:rsidRPr="004B6BB0">
              <w:rPr>
                <w:rFonts w:eastAsiaTheme="minorHAnsi"/>
                <w:sz w:val="24"/>
                <w:szCs w:val="24"/>
                <w:lang w:val="en-US" w:eastAsia="en-US"/>
              </w:rPr>
              <w:t>Present</w:t>
            </w:r>
            <w:r w:rsidRPr="004B6BB0">
              <w:rPr>
                <w:rFonts w:eastAsiaTheme="minorHAnsi"/>
                <w:sz w:val="24"/>
                <w:szCs w:val="24"/>
                <w:lang w:eastAsia="en-US"/>
              </w:rPr>
              <w:t xml:space="preserve"> </w:t>
            </w:r>
            <w:r w:rsidRPr="004B6BB0">
              <w:rPr>
                <w:rFonts w:eastAsiaTheme="minorHAnsi"/>
                <w:sz w:val="24"/>
                <w:szCs w:val="24"/>
                <w:lang w:val="en-US" w:eastAsia="en-US"/>
              </w:rPr>
              <w:t>Simple</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These, those</w:t>
            </w: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Рифмовка</w:t>
            </w:r>
            <w:r w:rsidRPr="004B6BB0">
              <w:rPr>
                <w:rFonts w:eastAsiaTheme="minorHAnsi"/>
                <w:sz w:val="24"/>
                <w:szCs w:val="24"/>
                <w:lang w:val="en-US" w:eastAsia="en-US"/>
              </w:rPr>
              <w:t xml:space="preserve"> This, that, these, those</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 xml:space="preserve">U-1, Step </w:t>
            </w:r>
            <w:r w:rsidRPr="004B6BB0">
              <w:rPr>
                <w:rFonts w:eastAsiaTheme="minorHAnsi"/>
                <w:sz w:val="24"/>
                <w:szCs w:val="24"/>
                <w:lang w:eastAsia="en-US"/>
              </w:rPr>
              <w:t>2</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3</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Притяжательные местоимения</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Притяжательные местоимения единственного числа</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Its, her, his</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What is your name?</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Рифмовка </w:t>
            </w:r>
            <w:r w:rsidRPr="004B6BB0">
              <w:rPr>
                <w:rFonts w:eastAsiaTheme="minorHAnsi"/>
                <w:sz w:val="24"/>
                <w:szCs w:val="24"/>
                <w:lang w:val="en-US" w:eastAsia="en-US"/>
              </w:rPr>
              <w:t>This and that</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 xml:space="preserve">U-1, Step </w:t>
            </w:r>
            <w:r w:rsidRPr="004B6BB0">
              <w:rPr>
                <w:rFonts w:eastAsiaTheme="minorHAnsi"/>
                <w:sz w:val="24"/>
                <w:szCs w:val="24"/>
                <w:lang w:eastAsia="en-US"/>
              </w:rPr>
              <w:t>3</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4</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Принадлежащие нам предметы. </w:t>
            </w:r>
            <w:r w:rsidRPr="004B6BB0">
              <w:rPr>
                <w:rFonts w:eastAsiaTheme="minorHAnsi"/>
                <w:sz w:val="24"/>
                <w:szCs w:val="24"/>
                <w:lang w:val="en-US" w:eastAsia="en-US"/>
              </w:rPr>
              <w:t>To</w:t>
            </w:r>
            <w:r w:rsidRPr="004B6BB0">
              <w:rPr>
                <w:rFonts w:eastAsiaTheme="minorHAnsi"/>
                <w:sz w:val="24"/>
                <w:szCs w:val="24"/>
                <w:lang w:eastAsia="en-US"/>
              </w:rPr>
              <w:t xml:space="preserve"> </w:t>
            </w:r>
            <w:r w:rsidRPr="004B6BB0">
              <w:rPr>
                <w:rFonts w:eastAsiaTheme="minorHAnsi"/>
                <w:sz w:val="24"/>
                <w:szCs w:val="24"/>
                <w:lang w:val="en-US" w:eastAsia="en-US"/>
              </w:rPr>
              <w:t>have</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Глагол </w:t>
            </w:r>
            <w:r w:rsidRPr="004B6BB0">
              <w:rPr>
                <w:rFonts w:eastAsiaTheme="minorHAnsi"/>
                <w:sz w:val="24"/>
                <w:szCs w:val="24"/>
                <w:lang w:val="en-US" w:eastAsia="en-US"/>
              </w:rPr>
              <w:t>to</w:t>
            </w:r>
            <w:r w:rsidRPr="004B6BB0">
              <w:rPr>
                <w:rFonts w:eastAsiaTheme="minorHAnsi"/>
                <w:sz w:val="24"/>
                <w:szCs w:val="24"/>
                <w:lang w:eastAsia="en-US"/>
              </w:rPr>
              <w:t xml:space="preserve"> </w:t>
            </w:r>
            <w:r w:rsidRPr="004B6BB0">
              <w:rPr>
                <w:rFonts w:eastAsiaTheme="minorHAnsi"/>
                <w:sz w:val="24"/>
                <w:szCs w:val="24"/>
                <w:lang w:val="en-US" w:eastAsia="en-US"/>
              </w:rPr>
              <w:t>have</w:t>
            </w:r>
            <w:r w:rsidRPr="004B6BB0">
              <w:rPr>
                <w:rFonts w:eastAsiaTheme="minorHAnsi"/>
                <w:sz w:val="24"/>
                <w:szCs w:val="24"/>
                <w:lang w:eastAsia="en-US"/>
              </w:rPr>
              <w:t xml:space="preserve"> и его формы в настоящем неопределённом времени</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King, ring, wing, stocking, kangaroo, English, pink, bank, have (has)</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w:t>
            </w:r>
            <w:r w:rsidRPr="004B6BB0">
              <w:rPr>
                <w:rFonts w:eastAsiaTheme="minorHAnsi"/>
                <w:sz w:val="24"/>
                <w:szCs w:val="24"/>
                <w:lang w:val="en-US" w:eastAsia="en-US"/>
              </w:rPr>
              <w:t>The</w:t>
            </w:r>
            <w:r w:rsidRPr="004B6BB0">
              <w:rPr>
                <w:rFonts w:eastAsiaTheme="minorHAnsi"/>
                <w:sz w:val="24"/>
                <w:szCs w:val="24"/>
                <w:lang w:eastAsia="en-US"/>
              </w:rPr>
              <w:t xml:space="preserve"> </w:t>
            </w:r>
            <w:r w:rsidRPr="004B6BB0">
              <w:rPr>
                <w:rFonts w:eastAsiaTheme="minorHAnsi"/>
                <w:sz w:val="24"/>
                <w:szCs w:val="24"/>
                <w:lang w:val="en-US" w:eastAsia="en-US"/>
              </w:rPr>
              <w:t>Farm</w:t>
            </w:r>
            <w:r w:rsidRPr="004B6BB0">
              <w:rPr>
                <w:rFonts w:eastAsiaTheme="minorHAnsi"/>
                <w:sz w:val="24"/>
                <w:szCs w:val="24"/>
                <w:lang w:eastAsia="en-US"/>
              </w:rPr>
              <w:t xml:space="preserve"> (в рабочей тетради)</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 xml:space="preserve">U-1, Step </w:t>
            </w:r>
            <w:r w:rsidRPr="004B6BB0">
              <w:rPr>
                <w:rFonts w:eastAsiaTheme="minorHAnsi"/>
                <w:sz w:val="24"/>
                <w:szCs w:val="24"/>
                <w:lang w:eastAsia="en-US"/>
              </w:rPr>
              <w:t>4</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5</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Предлог </w:t>
            </w:r>
            <w:r w:rsidRPr="004B6BB0">
              <w:rPr>
                <w:rFonts w:eastAsiaTheme="minorHAnsi"/>
                <w:sz w:val="24"/>
                <w:szCs w:val="24"/>
                <w:lang w:val="en-US" w:eastAsia="en-US"/>
              </w:rPr>
              <w:t>at</w:t>
            </w:r>
            <w:r w:rsidRPr="004B6BB0">
              <w:rPr>
                <w:rFonts w:eastAsiaTheme="minorHAnsi"/>
                <w:sz w:val="24"/>
                <w:szCs w:val="24"/>
                <w:lang w:eastAsia="en-US"/>
              </w:rPr>
              <w:t xml:space="preserve"> для обозначения времени</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Ситуация приветствия в разное время суток. Действие в различное время суток</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Ping-pong, song, morning, evening, thank, skating </w:t>
            </w:r>
            <w:r w:rsidRPr="004B6BB0">
              <w:rPr>
                <w:rFonts w:eastAsiaTheme="minorHAnsi"/>
                <w:sz w:val="24"/>
                <w:szCs w:val="24"/>
                <w:lang w:val="en-US" w:eastAsia="en-US"/>
              </w:rPr>
              <w:lastRenderedPageBreak/>
              <w:t>rink, sing</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To play ping-pong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the morning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the evening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Thank you.</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Good morning!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Good evening!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w:t>
            </w:r>
            <w:proofErr w:type="gramStart"/>
            <w:r w:rsidRPr="004B6BB0">
              <w:rPr>
                <w:rFonts w:eastAsiaTheme="minorHAnsi"/>
                <w:sz w:val="24"/>
                <w:szCs w:val="24"/>
                <w:lang w:val="en-US" w:eastAsia="en-US"/>
              </w:rPr>
              <w:t>to</w:t>
            </w:r>
            <w:proofErr w:type="gramEnd"/>
            <w:r w:rsidRPr="004B6BB0">
              <w:rPr>
                <w:rFonts w:eastAsiaTheme="minorHAnsi"/>
                <w:sz w:val="24"/>
                <w:szCs w:val="24"/>
                <w:lang w:val="en-US" w:eastAsia="en-US"/>
              </w:rPr>
              <w:t xml:space="preserve"> sing a song Good night!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by/at the </w:t>
            </w:r>
          </w:p>
          <w:p w:rsidR="00A516BB" w:rsidRPr="004B6BB0" w:rsidRDefault="00A516BB" w:rsidP="004B6BB0">
            <w:pPr>
              <w:rPr>
                <w:rFonts w:eastAsiaTheme="minorHAnsi"/>
                <w:sz w:val="24"/>
                <w:szCs w:val="24"/>
                <w:lang w:val="en-US" w:eastAsia="en-US"/>
              </w:rPr>
            </w:pPr>
            <w:proofErr w:type="gramStart"/>
            <w:r w:rsidRPr="004B6BB0">
              <w:rPr>
                <w:rFonts w:eastAsiaTheme="minorHAnsi"/>
                <w:sz w:val="24"/>
                <w:szCs w:val="24"/>
                <w:lang w:val="en-US" w:eastAsia="en-US"/>
              </w:rPr>
              <w:t>skating</w:t>
            </w:r>
            <w:proofErr w:type="gramEnd"/>
            <w:r w:rsidRPr="004B6BB0">
              <w:rPr>
                <w:rFonts w:eastAsiaTheme="minorHAnsi"/>
                <w:sz w:val="24"/>
                <w:szCs w:val="24"/>
                <w:lang w:val="en-US" w:eastAsia="en-US"/>
              </w:rPr>
              <w:t xml:space="preserve"> rink. At ...</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lastRenderedPageBreak/>
              <w:t>Текст</w:t>
            </w:r>
            <w:r w:rsidRPr="004B6BB0">
              <w:rPr>
                <w:rFonts w:eastAsiaTheme="minorHAnsi"/>
                <w:sz w:val="24"/>
                <w:szCs w:val="24"/>
                <w:lang w:val="en-US" w:eastAsia="en-US"/>
              </w:rPr>
              <w:t xml:space="preserve"> My dogs</w:t>
            </w:r>
          </w:p>
        </w:tc>
        <w:tc>
          <w:tcPr>
            <w:tcW w:w="118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U-1, Step 5 (2,3,4,5)</w:t>
            </w:r>
          </w:p>
        </w:tc>
      </w:tr>
      <w:tr w:rsidR="00A516BB" w:rsidRPr="001F3B4B" w:rsidTr="009926B3">
        <w:tc>
          <w:tcPr>
            <w:tcW w:w="811"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6</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Система</w:t>
            </w:r>
            <w:r w:rsidRPr="004B6BB0">
              <w:rPr>
                <w:rFonts w:eastAsiaTheme="minorHAnsi"/>
                <w:sz w:val="24"/>
                <w:szCs w:val="24"/>
                <w:lang w:val="en-US" w:eastAsia="en-US"/>
              </w:rPr>
              <w:t xml:space="preserve"> </w:t>
            </w:r>
            <w:r w:rsidRPr="004B6BB0">
              <w:rPr>
                <w:rFonts w:eastAsiaTheme="minorHAnsi"/>
                <w:sz w:val="24"/>
                <w:szCs w:val="24"/>
                <w:lang w:eastAsia="en-US"/>
              </w:rPr>
              <w:t>притяжательных</w:t>
            </w:r>
            <w:r w:rsidRPr="004B6BB0">
              <w:rPr>
                <w:rFonts w:eastAsiaTheme="minorHAnsi"/>
                <w:sz w:val="24"/>
                <w:szCs w:val="24"/>
                <w:lang w:val="en-US" w:eastAsia="en-US"/>
              </w:rPr>
              <w:t xml:space="preserve"> </w:t>
            </w:r>
            <w:r w:rsidRPr="004B6BB0">
              <w:rPr>
                <w:rFonts w:eastAsiaTheme="minorHAnsi"/>
                <w:sz w:val="24"/>
                <w:szCs w:val="24"/>
                <w:lang w:eastAsia="en-US"/>
              </w:rPr>
              <w:t>местоимений</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Система притяжательных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местоимений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в единственном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числе.</w:t>
            </w:r>
          </w:p>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1. Рифмовка</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Where</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(в рабочей  тетради).</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Текст</w:t>
            </w:r>
            <w:proofErr w:type="spellEnd"/>
            <w:r w:rsidRPr="004B6BB0">
              <w:rPr>
                <w:rFonts w:eastAsiaTheme="minorHAnsi"/>
                <w:sz w:val="24"/>
                <w:szCs w:val="24"/>
                <w:lang w:val="en-US" w:eastAsia="en-US"/>
              </w:rPr>
              <w:t xml:space="preserve"> My Day</w:t>
            </w:r>
          </w:p>
        </w:tc>
        <w:tc>
          <w:tcPr>
            <w:tcW w:w="118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U-1, Step 6 (2,3,4,5)</w:t>
            </w:r>
          </w:p>
        </w:tc>
      </w:tr>
      <w:tr w:rsidR="00A516BB" w:rsidRPr="001F3B4B" w:rsidTr="009926B3">
        <w:tc>
          <w:tcPr>
            <w:tcW w:w="811"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7</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Чтение</w:t>
            </w:r>
            <w:r w:rsidRPr="004B6BB0">
              <w:rPr>
                <w:rFonts w:eastAsiaTheme="minorHAnsi"/>
                <w:sz w:val="24"/>
                <w:szCs w:val="24"/>
                <w:lang w:val="en-US" w:eastAsia="en-US"/>
              </w:rPr>
              <w:t xml:space="preserve"> </w:t>
            </w:r>
            <w:r w:rsidRPr="004B6BB0">
              <w:rPr>
                <w:rFonts w:eastAsiaTheme="minorHAnsi"/>
                <w:sz w:val="24"/>
                <w:szCs w:val="24"/>
                <w:lang w:eastAsia="en-US"/>
              </w:rPr>
              <w:t>текстов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w:t>
            </w:r>
            <w:proofErr w:type="spellStart"/>
            <w:r w:rsidRPr="004B6BB0">
              <w:rPr>
                <w:rFonts w:eastAsiaTheme="minorHAnsi"/>
                <w:sz w:val="24"/>
                <w:szCs w:val="24"/>
                <w:lang w:eastAsia="en-US"/>
              </w:rPr>
              <w:t>My</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Granny</w:t>
            </w:r>
            <w:proofErr w:type="spellEnd"/>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 xml:space="preserve">U-1, Step </w:t>
            </w:r>
            <w:r w:rsidRPr="004B6BB0">
              <w:rPr>
                <w:rFonts w:eastAsiaTheme="minorHAnsi"/>
                <w:sz w:val="24"/>
                <w:szCs w:val="24"/>
                <w:lang w:eastAsia="en-US"/>
              </w:rPr>
              <w:t>7</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8</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Контрольная работа</w:t>
            </w:r>
            <w:r w:rsidR="000A0FF8" w:rsidRPr="004B6BB0">
              <w:rPr>
                <w:rFonts w:eastAsiaTheme="minorHAnsi"/>
                <w:sz w:val="24"/>
                <w:szCs w:val="24"/>
                <w:lang w:eastAsia="en-US"/>
              </w:rPr>
              <w:t xml:space="preserve"> по теме «Что мы видим и что мы имеем».</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0A0FF8" w:rsidRPr="001F3B4B" w:rsidTr="009926B3">
        <w:tc>
          <w:tcPr>
            <w:tcW w:w="811" w:type="dxa"/>
          </w:tcPr>
          <w:p w:rsidR="000A0FF8" w:rsidRPr="004B6BB0" w:rsidRDefault="000A0FF8" w:rsidP="004B6BB0">
            <w:pPr>
              <w:rPr>
                <w:rFonts w:eastAsiaTheme="minorHAnsi"/>
                <w:sz w:val="24"/>
                <w:szCs w:val="24"/>
                <w:lang w:eastAsia="en-US"/>
              </w:rPr>
            </w:pPr>
            <w:r w:rsidRPr="004B6BB0">
              <w:rPr>
                <w:rFonts w:eastAsiaTheme="minorHAnsi"/>
                <w:sz w:val="24"/>
                <w:szCs w:val="24"/>
                <w:lang w:eastAsia="en-US"/>
              </w:rPr>
              <w:t>9</w:t>
            </w:r>
          </w:p>
        </w:tc>
        <w:tc>
          <w:tcPr>
            <w:tcW w:w="2824" w:type="dxa"/>
          </w:tcPr>
          <w:p w:rsidR="000A0FF8" w:rsidRPr="004B6BB0" w:rsidRDefault="000A0FF8"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tc>
        <w:tc>
          <w:tcPr>
            <w:tcW w:w="1000" w:type="dxa"/>
          </w:tcPr>
          <w:p w:rsidR="000A0FF8" w:rsidRPr="004B6BB0" w:rsidRDefault="000A0FF8"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0A0FF8" w:rsidRPr="004B6BB0" w:rsidRDefault="000A0FF8" w:rsidP="004B6BB0">
            <w:pPr>
              <w:rPr>
                <w:rFonts w:eastAsiaTheme="minorHAnsi"/>
                <w:sz w:val="24"/>
                <w:szCs w:val="24"/>
                <w:lang w:eastAsia="en-US"/>
              </w:rPr>
            </w:pPr>
          </w:p>
        </w:tc>
        <w:tc>
          <w:tcPr>
            <w:tcW w:w="986" w:type="dxa"/>
          </w:tcPr>
          <w:p w:rsidR="000A0FF8" w:rsidRPr="004B6BB0" w:rsidRDefault="000A0FF8" w:rsidP="004B6BB0">
            <w:pPr>
              <w:rPr>
                <w:rFonts w:eastAsiaTheme="minorHAnsi"/>
                <w:sz w:val="24"/>
                <w:szCs w:val="24"/>
                <w:lang w:eastAsia="en-US"/>
              </w:rPr>
            </w:pPr>
          </w:p>
        </w:tc>
        <w:tc>
          <w:tcPr>
            <w:tcW w:w="2710" w:type="dxa"/>
          </w:tcPr>
          <w:p w:rsidR="000A0FF8" w:rsidRPr="004B6BB0" w:rsidRDefault="000A0FF8" w:rsidP="004B6BB0">
            <w:pPr>
              <w:rPr>
                <w:rFonts w:eastAsiaTheme="minorHAnsi"/>
                <w:sz w:val="24"/>
                <w:szCs w:val="24"/>
                <w:lang w:eastAsia="en-US"/>
              </w:rPr>
            </w:pPr>
          </w:p>
        </w:tc>
        <w:tc>
          <w:tcPr>
            <w:tcW w:w="1318" w:type="dxa"/>
          </w:tcPr>
          <w:p w:rsidR="000A0FF8" w:rsidRPr="004B6BB0" w:rsidRDefault="000A0FF8" w:rsidP="004B6BB0">
            <w:pPr>
              <w:rPr>
                <w:rFonts w:eastAsiaTheme="minorHAnsi"/>
                <w:sz w:val="24"/>
                <w:szCs w:val="24"/>
                <w:lang w:eastAsia="en-US"/>
              </w:rPr>
            </w:pPr>
          </w:p>
        </w:tc>
        <w:tc>
          <w:tcPr>
            <w:tcW w:w="1984" w:type="dxa"/>
          </w:tcPr>
          <w:p w:rsidR="000A0FF8" w:rsidRPr="004B6BB0" w:rsidRDefault="000A0FF8" w:rsidP="004B6BB0">
            <w:pPr>
              <w:rPr>
                <w:rFonts w:eastAsiaTheme="minorHAnsi"/>
                <w:sz w:val="24"/>
                <w:szCs w:val="24"/>
                <w:lang w:eastAsia="en-US"/>
              </w:rPr>
            </w:pPr>
          </w:p>
        </w:tc>
        <w:tc>
          <w:tcPr>
            <w:tcW w:w="1852" w:type="dxa"/>
          </w:tcPr>
          <w:p w:rsidR="000A0FF8" w:rsidRPr="004B6BB0" w:rsidRDefault="000A0FF8" w:rsidP="004B6BB0">
            <w:pPr>
              <w:rPr>
                <w:rFonts w:eastAsiaTheme="minorHAnsi"/>
                <w:sz w:val="24"/>
                <w:szCs w:val="24"/>
                <w:lang w:eastAsia="en-US"/>
              </w:rPr>
            </w:pPr>
          </w:p>
        </w:tc>
        <w:tc>
          <w:tcPr>
            <w:tcW w:w="1180" w:type="dxa"/>
          </w:tcPr>
          <w:p w:rsidR="000A0FF8" w:rsidRPr="004B6BB0" w:rsidRDefault="000A0FF8" w:rsidP="004B6BB0">
            <w:pPr>
              <w:rPr>
                <w:rFonts w:eastAsiaTheme="minorHAnsi"/>
                <w:sz w:val="24"/>
                <w:szCs w:val="24"/>
                <w:lang w:eastAsia="en-US"/>
              </w:rPr>
            </w:pPr>
          </w:p>
        </w:tc>
      </w:tr>
      <w:tr w:rsidR="00A516BB" w:rsidRPr="001F3B4B" w:rsidTr="009926B3">
        <w:tc>
          <w:tcPr>
            <w:tcW w:w="15614" w:type="dxa"/>
            <w:gridSpan w:val="10"/>
          </w:tcPr>
          <w:p w:rsidR="00A516BB" w:rsidRPr="004B6BB0" w:rsidRDefault="00A516BB" w:rsidP="004B6BB0">
            <w:pPr>
              <w:jc w:val="center"/>
              <w:rPr>
                <w:rFonts w:eastAsiaTheme="minorHAnsi"/>
                <w:b/>
                <w:i/>
                <w:sz w:val="24"/>
                <w:szCs w:val="24"/>
                <w:lang w:eastAsia="en-US"/>
              </w:rPr>
            </w:pPr>
            <w:r w:rsidRPr="004B6BB0">
              <w:rPr>
                <w:rFonts w:eastAsiaTheme="minorHAnsi"/>
                <w:b/>
                <w:i/>
                <w:sz w:val="24"/>
                <w:szCs w:val="24"/>
                <w:lang w:val="en-US" w:eastAsia="en-US"/>
              </w:rPr>
              <w:t>Unit</w:t>
            </w:r>
            <w:r w:rsidRPr="004B6BB0">
              <w:rPr>
                <w:rFonts w:eastAsiaTheme="minorHAnsi"/>
                <w:b/>
                <w:i/>
                <w:sz w:val="24"/>
                <w:szCs w:val="24"/>
                <w:lang w:eastAsia="en-US"/>
              </w:rPr>
              <w:t xml:space="preserve"> 2. </w:t>
            </w:r>
            <w:r w:rsidR="000A0FF8" w:rsidRPr="004B6BB0">
              <w:rPr>
                <w:rFonts w:eastAsiaTheme="minorHAnsi"/>
                <w:b/>
                <w:sz w:val="24"/>
                <w:szCs w:val="24"/>
                <w:lang w:eastAsia="en-US"/>
              </w:rPr>
              <w:t xml:space="preserve">Что нам нравиться/ </w:t>
            </w:r>
            <w:r w:rsidRPr="004B6BB0">
              <w:rPr>
                <w:rFonts w:eastAsiaTheme="minorHAnsi"/>
                <w:b/>
                <w:sz w:val="24"/>
                <w:szCs w:val="24"/>
                <w:lang w:val="en-US" w:eastAsia="en-US"/>
              </w:rPr>
              <w:t>What</w:t>
            </w:r>
            <w:r w:rsidRPr="004B6BB0">
              <w:rPr>
                <w:rFonts w:eastAsiaTheme="minorHAnsi"/>
                <w:b/>
                <w:sz w:val="24"/>
                <w:szCs w:val="24"/>
                <w:lang w:eastAsia="en-US"/>
              </w:rPr>
              <w:t xml:space="preserve"> </w:t>
            </w:r>
            <w:r w:rsidRPr="004B6BB0">
              <w:rPr>
                <w:rFonts w:eastAsiaTheme="minorHAnsi"/>
                <w:b/>
                <w:sz w:val="24"/>
                <w:szCs w:val="24"/>
                <w:lang w:val="en-US" w:eastAsia="en-US"/>
              </w:rPr>
              <w:t>we</w:t>
            </w:r>
            <w:r w:rsidRPr="004B6BB0">
              <w:rPr>
                <w:rFonts w:eastAsiaTheme="minorHAnsi"/>
                <w:b/>
                <w:sz w:val="24"/>
                <w:szCs w:val="24"/>
                <w:lang w:eastAsia="en-US"/>
              </w:rPr>
              <w:t xml:space="preserve"> </w:t>
            </w:r>
            <w:r w:rsidRPr="004B6BB0">
              <w:rPr>
                <w:rFonts w:eastAsiaTheme="minorHAnsi"/>
                <w:b/>
                <w:sz w:val="24"/>
                <w:szCs w:val="24"/>
                <w:lang w:val="en-US" w:eastAsia="en-US"/>
              </w:rPr>
              <w:t>Like</w:t>
            </w:r>
            <w:r w:rsidR="000A0FF8" w:rsidRPr="004B6BB0">
              <w:rPr>
                <w:rFonts w:eastAsiaTheme="minorHAnsi"/>
                <w:b/>
                <w:i/>
                <w:sz w:val="24"/>
                <w:szCs w:val="24"/>
                <w:lang w:eastAsia="en-US"/>
              </w:rPr>
              <w:t xml:space="preserve"> </w:t>
            </w:r>
            <w:r w:rsidR="00D03065" w:rsidRPr="004B6BB0">
              <w:rPr>
                <w:rFonts w:eastAsiaTheme="minorHAnsi"/>
                <w:b/>
                <w:i/>
                <w:sz w:val="24"/>
                <w:szCs w:val="24"/>
                <w:lang w:eastAsia="en-US"/>
              </w:rPr>
              <w:t>(9).</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t>10</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Система притяжательных местоимений во множественном числе</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Система притяжательных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местоимений во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множественном числе.</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Сравнение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личных и притяжательных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местоимений</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 </w:t>
            </w:r>
            <w:r w:rsidRPr="004B6BB0">
              <w:rPr>
                <w:rFonts w:eastAsiaTheme="minorHAnsi"/>
                <w:sz w:val="24"/>
                <w:szCs w:val="24"/>
                <w:lang w:val="en-US" w:eastAsia="en-US"/>
              </w:rPr>
              <w:t>Your, our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their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flower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tower shower chair bear teddy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bear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parents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Mary</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Рифмовка</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Who Are You?</w:t>
            </w:r>
          </w:p>
        </w:tc>
        <w:tc>
          <w:tcPr>
            <w:tcW w:w="118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U-2, Step 1 (2,3,4,5)</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t>11</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Форма гл. в 3 лице единственного числа в </w:t>
            </w:r>
            <w:r w:rsidRPr="004B6BB0">
              <w:rPr>
                <w:rFonts w:eastAsiaTheme="minorHAnsi"/>
                <w:sz w:val="24"/>
                <w:szCs w:val="24"/>
                <w:lang w:val="en-US" w:eastAsia="en-US"/>
              </w:rPr>
              <w:t>Present</w:t>
            </w:r>
            <w:r w:rsidRPr="004B6BB0">
              <w:rPr>
                <w:rFonts w:eastAsiaTheme="minorHAnsi"/>
                <w:sz w:val="24"/>
                <w:szCs w:val="24"/>
                <w:lang w:eastAsia="en-US"/>
              </w:rPr>
              <w:t xml:space="preserve"> </w:t>
            </w:r>
            <w:r w:rsidRPr="004B6BB0">
              <w:rPr>
                <w:rFonts w:eastAsiaTheme="minorHAnsi"/>
                <w:sz w:val="24"/>
                <w:szCs w:val="24"/>
                <w:lang w:val="en-US" w:eastAsia="en-US"/>
              </w:rPr>
              <w:t>Simple</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Формы глаголов в третьем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лице единственного числа в настоящем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неопределенном времени</w:t>
            </w:r>
          </w:p>
        </w:tc>
        <w:tc>
          <w:tcPr>
            <w:tcW w:w="1318"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spoonfeed</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shopgirl</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flowerbed</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fish farm</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clock tower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fish bones</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братьях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Стэне</w:t>
            </w:r>
            <w:proofErr w:type="spellEnd"/>
            <w:r w:rsidRPr="004B6BB0">
              <w:rPr>
                <w:rFonts w:eastAsiaTheme="minorHAnsi"/>
                <w:sz w:val="24"/>
                <w:szCs w:val="24"/>
                <w:lang w:eastAsia="en-US"/>
              </w:rPr>
              <w:t xml:space="preserve"> и Нике</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U-2, Step 2 (2,3,4,5)</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t>12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Особенности </w:t>
            </w:r>
            <w:r w:rsidRPr="004B6BB0">
              <w:rPr>
                <w:rFonts w:eastAsiaTheme="minorHAnsi"/>
                <w:sz w:val="24"/>
                <w:szCs w:val="24"/>
                <w:lang w:eastAsia="en-US"/>
              </w:rPr>
              <w:lastRenderedPageBreak/>
              <w:t>обозначения времени</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lastRenderedPageBreak/>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Оценка повседневных </w:t>
            </w:r>
            <w:r w:rsidRPr="004B6BB0">
              <w:rPr>
                <w:rFonts w:eastAsiaTheme="minorHAnsi"/>
                <w:sz w:val="24"/>
                <w:szCs w:val="24"/>
                <w:lang w:eastAsia="en-US"/>
              </w:rPr>
              <w:lastRenderedPageBreak/>
              <w:t>действий</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eat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read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teach</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well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speak</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to teach English</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to speak English</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this and that</w:t>
            </w:r>
          </w:p>
        </w:tc>
        <w:tc>
          <w:tcPr>
            <w:tcW w:w="1852" w:type="dxa"/>
          </w:tcPr>
          <w:p w:rsidR="00A516BB" w:rsidRPr="004B6BB0" w:rsidRDefault="00A516BB" w:rsidP="004B6BB0">
            <w:pPr>
              <w:rPr>
                <w:rFonts w:eastAsiaTheme="minorHAnsi"/>
                <w:sz w:val="24"/>
                <w:szCs w:val="24"/>
                <w:lang w:val="en-US" w:eastAsia="en-US"/>
              </w:rPr>
            </w:pP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 xml:space="preserve">U-2, </w:t>
            </w:r>
            <w:r w:rsidRPr="004B6BB0">
              <w:rPr>
                <w:rFonts w:eastAsiaTheme="minorHAnsi"/>
                <w:sz w:val="24"/>
                <w:szCs w:val="24"/>
                <w:lang w:val="en-US" w:eastAsia="en-US"/>
              </w:rPr>
              <w:lastRenderedPageBreak/>
              <w:t>Step 3 (2,3,4,5)</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lastRenderedPageBreak/>
              <w:t>13</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Спряжение модального глагола </w:t>
            </w:r>
            <w:r w:rsidRPr="004B6BB0">
              <w:rPr>
                <w:rFonts w:eastAsiaTheme="minorHAnsi"/>
                <w:b/>
                <w:sz w:val="24"/>
                <w:szCs w:val="24"/>
                <w:lang w:val="en-US" w:eastAsia="en-US"/>
              </w:rPr>
              <w:t>can</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Спряжение модального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глагола </w:t>
            </w:r>
            <w:r w:rsidRPr="004B6BB0">
              <w:rPr>
                <w:rFonts w:eastAsiaTheme="minorHAnsi"/>
                <w:sz w:val="24"/>
                <w:szCs w:val="24"/>
                <w:lang w:val="en-US" w:eastAsia="en-US"/>
              </w:rPr>
              <w:t>can</w:t>
            </w:r>
            <w:r w:rsidRPr="004B6BB0">
              <w:rPr>
                <w:rFonts w:eastAsiaTheme="minorHAnsi"/>
                <w:sz w:val="24"/>
                <w:szCs w:val="24"/>
                <w:lang w:eastAsia="en-US"/>
              </w:rPr>
              <w:t xml:space="preserve">. Выражение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способности (умения) делать что-то</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very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can</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Текст для аудирования о трех мальчиках</w:t>
            </w:r>
          </w:p>
        </w:tc>
        <w:tc>
          <w:tcPr>
            <w:tcW w:w="1180" w:type="dxa"/>
          </w:tcPr>
          <w:p w:rsidR="00A516BB" w:rsidRPr="004B6BB0" w:rsidRDefault="00A516BB" w:rsidP="004B6BB0">
            <w:pPr>
              <w:rPr>
                <w:rFonts w:asciiTheme="minorHAnsi" w:eastAsiaTheme="minorHAnsi" w:hAnsiTheme="minorHAnsi" w:cstheme="minorBidi"/>
                <w:sz w:val="24"/>
                <w:szCs w:val="24"/>
                <w:lang w:val="en-US"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U-2, Step 4 (2,3,4,5)</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t>14</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Различные</w:t>
            </w:r>
            <w:r w:rsidRPr="004B6BB0">
              <w:rPr>
                <w:rFonts w:eastAsiaTheme="minorHAnsi"/>
                <w:sz w:val="24"/>
                <w:szCs w:val="24"/>
                <w:lang w:val="en-US" w:eastAsia="en-US"/>
              </w:rPr>
              <w:t xml:space="preserve"> </w:t>
            </w:r>
            <w:r w:rsidRPr="004B6BB0">
              <w:rPr>
                <w:rFonts w:eastAsiaTheme="minorHAnsi"/>
                <w:sz w:val="24"/>
                <w:szCs w:val="24"/>
                <w:lang w:eastAsia="en-US"/>
              </w:rPr>
              <w:t>конструкции</w:t>
            </w:r>
            <w:r w:rsidRPr="004B6BB0">
              <w:rPr>
                <w:rFonts w:eastAsiaTheme="minorHAnsi"/>
                <w:sz w:val="24"/>
                <w:szCs w:val="24"/>
                <w:lang w:val="en-US" w:eastAsia="en-US"/>
              </w:rPr>
              <w:t xml:space="preserve"> can, do and to like to do</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Различие</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конструкций</w:t>
            </w:r>
            <w:proofErr w:type="spellEnd"/>
            <w:r w:rsidRPr="004B6BB0">
              <w:rPr>
                <w:rFonts w:eastAsiaTheme="minorHAnsi"/>
                <w:sz w:val="24"/>
                <w:szCs w:val="24"/>
                <w:lang w:val="en-US" w:eastAsia="en-US"/>
              </w:rPr>
              <w:t xml:space="preserve"> can </w:t>
            </w:r>
          </w:p>
          <w:p w:rsidR="00A516BB" w:rsidRPr="004B6BB0" w:rsidRDefault="009926B3" w:rsidP="004B6BB0">
            <w:pPr>
              <w:rPr>
                <w:rFonts w:eastAsiaTheme="minorHAnsi"/>
                <w:sz w:val="24"/>
                <w:szCs w:val="24"/>
                <w:lang w:val="en-US" w:eastAsia="en-US"/>
              </w:rPr>
            </w:pPr>
            <w:r w:rsidRPr="004B6BB0">
              <w:rPr>
                <w:rFonts w:eastAsiaTheme="minorHAnsi"/>
                <w:sz w:val="24"/>
                <w:szCs w:val="24"/>
                <w:lang w:val="en-US" w:eastAsia="en-US"/>
              </w:rPr>
              <w:t>D</w:t>
            </w:r>
            <w:r w:rsidR="00A516BB" w:rsidRPr="004B6BB0">
              <w:rPr>
                <w:rFonts w:eastAsiaTheme="minorHAnsi"/>
                <w:sz w:val="24"/>
                <w:szCs w:val="24"/>
                <w:lang w:val="en-US" w:eastAsia="en-US"/>
              </w:rPr>
              <w:t>o</w:t>
            </w:r>
            <w:r w:rsidRPr="004B6BB0">
              <w:rPr>
                <w:rFonts w:eastAsiaTheme="minorHAnsi"/>
                <w:sz w:val="24"/>
                <w:szCs w:val="24"/>
                <w:lang w:val="en-US" w:eastAsia="en-US"/>
              </w:rPr>
              <w:t xml:space="preserve"> </w:t>
            </w:r>
            <w:r w:rsidR="00A516BB" w:rsidRPr="004B6BB0">
              <w:rPr>
                <w:rFonts w:eastAsiaTheme="minorHAnsi"/>
                <w:sz w:val="24"/>
                <w:szCs w:val="24"/>
                <w:lang w:val="en-US" w:eastAsia="en-US"/>
              </w:rPr>
              <w:t>и to like to do</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but</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very well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but not very well</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Dick</w:t>
            </w:r>
            <w:r w:rsidRPr="004B6BB0">
              <w:rPr>
                <w:rFonts w:eastAsiaTheme="minorHAnsi"/>
                <w:sz w:val="24"/>
                <w:szCs w:val="24"/>
                <w:lang w:eastAsia="en-US"/>
              </w:rPr>
              <w:t>’</w:t>
            </w:r>
            <w:r w:rsidRPr="004B6BB0">
              <w:rPr>
                <w:rFonts w:eastAsiaTheme="minorHAnsi"/>
                <w:sz w:val="24"/>
                <w:szCs w:val="24"/>
                <w:lang w:val="en-US" w:eastAsia="en-US"/>
              </w:rPr>
              <w:t>s</w:t>
            </w:r>
            <w:r w:rsidRPr="004B6BB0">
              <w:rPr>
                <w:rFonts w:eastAsiaTheme="minorHAnsi"/>
                <w:sz w:val="24"/>
                <w:szCs w:val="24"/>
                <w:lang w:eastAsia="en-US"/>
              </w:rPr>
              <w:t xml:space="preserve"> </w:t>
            </w:r>
            <w:r w:rsidRPr="004B6BB0">
              <w:rPr>
                <w:rFonts w:eastAsiaTheme="minorHAnsi"/>
                <w:sz w:val="24"/>
                <w:szCs w:val="24"/>
                <w:lang w:val="en-US" w:eastAsia="en-US"/>
              </w:rPr>
              <w:t>Story</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U-2, Step 5 (2,3,4,5)</w:t>
            </w:r>
          </w:p>
        </w:tc>
      </w:tr>
      <w:tr w:rsidR="00A516BB" w:rsidRPr="001F3B4B" w:rsidTr="009926B3">
        <w:tc>
          <w:tcPr>
            <w:tcW w:w="811" w:type="dxa"/>
          </w:tcPr>
          <w:p w:rsidR="00A516BB" w:rsidRPr="004B6BB0" w:rsidRDefault="000A0FF8" w:rsidP="004B6BB0">
            <w:pPr>
              <w:rPr>
                <w:rFonts w:eastAsiaTheme="minorHAnsi"/>
                <w:sz w:val="24"/>
                <w:szCs w:val="24"/>
                <w:lang w:eastAsia="en-US"/>
              </w:rPr>
            </w:pPr>
            <w:r w:rsidRPr="004B6BB0">
              <w:rPr>
                <w:rFonts w:eastAsiaTheme="minorHAnsi"/>
                <w:sz w:val="24"/>
                <w:szCs w:val="24"/>
                <w:lang w:eastAsia="en-US"/>
              </w:rPr>
              <w:t>15</w:t>
            </w:r>
          </w:p>
        </w:tc>
        <w:tc>
          <w:tcPr>
            <w:tcW w:w="2824"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Чтение</w:t>
            </w:r>
            <w:r w:rsidRPr="004B6BB0">
              <w:rPr>
                <w:rFonts w:eastAsiaTheme="minorHAnsi"/>
                <w:sz w:val="24"/>
                <w:szCs w:val="24"/>
                <w:lang w:val="en-US" w:eastAsia="en-US"/>
              </w:rPr>
              <w:t xml:space="preserve"> </w:t>
            </w:r>
            <w:r w:rsidRPr="004B6BB0">
              <w:rPr>
                <w:rFonts w:eastAsiaTheme="minorHAnsi"/>
                <w:sz w:val="24"/>
                <w:szCs w:val="24"/>
                <w:lang w:eastAsia="en-US"/>
              </w:rPr>
              <w:t>текстов</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братьях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Джеке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Стиве</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U-2, Step 6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16</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Что мы любим</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о Сэме Вуде.</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Mark</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Ross</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U-2, Step 7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17</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Контрольная работа</w:t>
            </w:r>
            <w:r w:rsidR="000A0FF8" w:rsidRPr="004B6BB0">
              <w:rPr>
                <w:rFonts w:eastAsiaTheme="minorHAnsi"/>
                <w:sz w:val="24"/>
                <w:szCs w:val="24"/>
                <w:lang w:eastAsia="en-US"/>
              </w:rPr>
              <w:t xml:space="preserve"> по теме «Что нам нравиться».</w:t>
            </w:r>
          </w:p>
        </w:tc>
        <w:tc>
          <w:tcPr>
            <w:tcW w:w="1000" w:type="dxa"/>
          </w:tcPr>
          <w:p w:rsidR="00A516BB" w:rsidRPr="004B6BB0" w:rsidRDefault="00A516BB" w:rsidP="004B6BB0">
            <w:pPr>
              <w:jc w:val="cente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0A0FF8" w:rsidRPr="001F3B4B" w:rsidTr="009926B3">
        <w:tc>
          <w:tcPr>
            <w:tcW w:w="811" w:type="dxa"/>
          </w:tcPr>
          <w:p w:rsidR="000A0FF8" w:rsidRPr="004B6BB0" w:rsidRDefault="00C24114" w:rsidP="004B6BB0">
            <w:pPr>
              <w:rPr>
                <w:rFonts w:eastAsiaTheme="minorHAnsi"/>
                <w:sz w:val="24"/>
                <w:szCs w:val="24"/>
                <w:lang w:eastAsia="en-US"/>
              </w:rPr>
            </w:pPr>
            <w:r w:rsidRPr="004B6BB0">
              <w:rPr>
                <w:rFonts w:eastAsiaTheme="minorHAnsi"/>
                <w:sz w:val="24"/>
                <w:szCs w:val="24"/>
                <w:lang w:eastAsia="en-US"/>
              </w:rPr>
              <w:t>18</w:t>
            </w:r>
          </w:p>
        </w:tc>
        <w:tc>
          <w:tcPr>
            <w:tcW w:w="2824" w:type="dxa"/>
          </w:tcPr>
          <w:p w:rsidR="000A0FF8" w:rsidRPr="004B6BB0" w:rsidRDefault="000A0FF8"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p w:rsidR="000A0FF8" w:rsidRPr="004B6BB0" w:rsidRDefault="000A0FF8" w:rsidP="004B6BB0">
            <w:pPr>
              <w:rPr>
                <w:rFonts w:eastAsiaTheme="minorHAnsi"/>
                <w:b/>
                <w:sz w:val="24"/>
                <w:szCs w:val="24"/>
                <w:lang w:eastAsia="en-US"/>
              </w:rPr>
            </w:pPr>
          </w:p>
        </w:tc>
        <w:tc>
          <w:tcPr>
            <w:tcW w:w="1000" w:type="dxa"/>
          </w:tcPr>
          <w:p w:rsidR="000A0FF8" w:rsidRPr="004B6BB0" w:rsidRDefault="000A0FF8"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0A0FF8" w:rsidRPr="004B6BB0" w:rsidRDefault="000A0FF8" w:rsidP="004B6BB0">
            <w:pPr>
              <w:rPr>
                <w:rFonts w:eastAsiaTheme="minorHAnsi"/>
                <w:sz w:val="24"/>
                <w:szCs w:val="24"/>
                <w:lang w:eastAsia="en-US"/>
              </w:rPr>
            </w:pPr>
          </w:p>
        </w:tc>
        <w:tc>
          <w:tcPr>
            <w:tcW w:w="986" w:type="dxa"/>
          </w:tcPr>
          <w:p w:rsidR="000A0FF8" w:rsidRPr="004B6BB0" w:rsidRDefault="000A0FF8" w:rsidP="004B6BB0">
            <w:pPr>
              <w:rPr>
                <w:rFonts w:eastAsiaTheme="minorHAnsi"/>
                <w:sz w:val="24"/>
                <w:szCs w:val="24"/>
                <w:lang w:eastAsia="en-US"/>
              </w:rPr>
            </w:pPr>
          </w:p>
        </w:tc>
        <w:tc>
          <w:tcPr>
            <w:tcW w:w="2710" w:type="dxa"/>
          </w:tcPr>
          <w:p w:rsidR="000A0FF8" w:rsidRPr="004B6BB0" w:rsidRDefault="000A0FF8" w:rsidP="004B6BB0">
            <w:pPr>
              <w:rPr>
                <w:rFonts w:eastAsiaTheme="minorHAnsi"/>
                <w:sz w:val="24"/>
                <w:szCs w:val="24"/>
                <w:lang w:eastAsia="en-US"/>
              </w:rPr>
            </w:pPr>
          </w:p>
        </w:tc>
        <w:tc>
          <w:tcPr>
            <w:tcW w:w="1318" w:type="dxa"/>
          </w:tcPr>
          <w:p w:rsidR="000A0FF8" w:rsidRPr="004B6BB0" w:rsidRDefault="000A0FF8" w:rsidP="004B6BB0">
            <w:pPr>
              <w:rPr>
                <w:rFonts w:eastAsiaTheme="minorHAnsi"/>
                <w:sz w:val="24"/>
                <w:szCs w:val="24"/>
                <w:lang w:eastAsia="en-US"/>
              </w:rPr>
            </w:pPr>
          </w:p>
        </w:tc>
        <w:tc>
          <w:tcPr>
            <w:tcW w:w="1984" w:type="dxa"/>
          </w:tcPr>
          <w:p w:rsidR="000A0FF8" w:rsidRPr="004B6BB0" w:rsidRDefault="000A0FF8" w:rsidP="004B6BB0">
            <w:pPr>
              <w:rPr>
                <w:rFonts w:eastAsiaTheme="minorHAnsi"/>
                <w:sz w:val="24"/>
                <w:szCs w:val="24"/>
                <w:lang w:eastAsia="en-US"/>
              </w:rPr>
            </w:pPr>
          </w:p>
        </w:tc>
        <w:tc>
          <w:tcPr>
            <w:tcW w:w="1852" w:type="dxa"/>
          </w:tcPr>
          <w:p w:rsidR="000A0FF8" w:rsidRPr="004B6BB0" w:rsidRDefault="000A0FF8" w:rsidP="004B6BB0">
            <w:pPr>
              <w:rPr>
                <w:rFonts w:eastAsiaTheme="minorHAnsi"/>
                <w:sz w:val="24"/>
                <w:szCs w:val="24"/>
                <w:lang w:eastAsia="en-US"/>
              </w:rPr>
            </w:pPr>
          </w:p>
        </w:tc>
        <w:tc>
          <w:tcPr>
            <w:tcW w:w="1180" w:type="dxa"/>
          </w:tcPr>
          <w:p w:rsidR="000A0FF8" w:rsidRPr="004B6BB0" w:rsidRDefault="000A0FF8" w:rsidP="004B6BB0">
            <w:pPr>
              <w:rPr>
                <w:rFonts w:eastAsiaTheme="minorHAnsi"/>
                <w:sz w:val="24"/>
                <w:szCs w:val="24"/>
                <w:lang w:eastAsia="en-US"/>
              </w:rPr>
            </w:pPr>
          </w:p>
        </w:tc>
      </w:tr>
      <w:tr w:rsidR="00A516BB" w:rsidRPr="00E95EE4" w:rsidTr="009926B3">
        <w:tc>
          <w:tcPr>
            <w:tcW w:w="15614" w:type="dxa"/>
            <w:gridSpan w:val="10"/>
          </w:tcPr>
          <w:p w:rsidR="00A516BB" w:rsidRPr="004B6BB0" w:rsidRDefault="00A516BB" w:rsidP="004B6BB0">
            <w:pPr>
              <w:jc w:val="center"/>
              <w:rPr>
                <w:rFonts w:eastAsiaTheme="minorHAnsi"/>
                <w:b/>
                <w:i/>
                <w:sz w:val="24"/>
                <w:szCs w:val="24"/>
                <w:lang w:val="en-US" w:eastAsia="en-US"/>
              </w:rPr>
            </w:pPr>
            <w:r w:rsidRPr="004B6BB0">
              <w:rPr>
                <w:rFonts w:eastAsiaTheme="minorHAnsi"/>
                <w:b/>
                <w:i/>
                <w:sz w:val="24"/>
                <w:szCs w:val="24"/>
                <w:lang w:val="en-US" w:eastAsia="en-US"/>
              </w:rPr>
              <w:t xml:space="preserve">Unit 3. </w:t>
            </w:r>
            <w:r w:rsidR="00C24114" w:rsidRPr="004B6BB0">
              <w:rPr>
                <w:rFonts w:eastAsiaTheme="minorHAnsi"/>
                <w:b/>
                <w:i/>
                <w:sz w:val="24"/>
                <w:szCs w:val="24"/>
                <w:lang w:eastAsia="en-US"/>
              </w:rPr>
              <w:t>Какого</w:t>
            </w:r>
            <w:r w:rsidR="00C24114" w:rsidRPr="004B6BB0">
              <w:rPr>
                <w:rFonts w:eastAsiaTheme="minorHAnsi"/>
                <w:b/>
                <w:i/>
                <w:sz w:val="24"/>
                <w:szCs w:val="24"/>
                <w:lang w:val="en-US" w:eastAsia="en-US"/>
              </w:rPr>
              <w:t xml:space="preserve"> </w:t>
            </w:r>
            <w:proofErr w:type="gramStart"/>
            <w:r w:rsidR="00C24114" w:rsidRPr="004B6BB0">
              <w:rPr>
                <w:rFonts w:eastAsiaTheme="minorHAnsi"/>
                <w:b/>
                <w:i/>
                <w:sz w:val="24"/>
                <w:szCs w:val="24"/>
                <w:lang w:eastAsia="en-US"/>
              </w:rPr>
              <w:t>цвета</w:t>
            </w:r>
            <w:r w:rsidR="00C24114" w:rsidRPr="004B6BB0">
              <w:rPr>
                <w:rFonts w:eastAsiaTheme="minorHAnsi"/>
                <w:b/>
                <w:i/>
                <w:sz w:val="24"/>
                <w:szCs w:val="24"/>
                <w:lang w:val="en-US" w:eastAsia="en-US"/>
              </w:rPr>
              <w:t>?/</w:t>
            </w:r>
            <w:proofErr w:type="gramEnd"/>
            <w:r w:rsidR="00C24114" w:rsidRPr="004B6BB0">
              <w:rPr>
                <w:rFonts w:eastAsiaTheme="minorHAnsi"/>
                <w:b/>
                <w:i/>
                <w:sz w:val="24"/>
                <w:szCs w:val="24"/>
                <w:lang w:val="en-US" w:eastAsia="en-US"/>
              </w:rPr>
              <w:t xml:space="preserve"> </w:t>
            </w:r>
            <w:r w:rsidRPr="004B6BB0">
              <w:rPr>
                <w:rFonts w:eastAsiaTheme="minorHAnsi"/>
                <w:b/>
                <w:i/>
                <w:sz w:val="24"/>
                <w:szCs w:val="24"/>
                <w:lang w:val="en-US" w:eastAsia="en-US"/>
              </w:rPr>
              <w:t xml:space="preserve">What </w:t>
            </w:r>
            <w:proofErr w:type="spellStart"/>
            <w:r w:rsidRPr="004B6BB0">
              <w:rPr>
                <w:rFonts w:eastAsiaTheme="minorHAnsi"/>
                <w:b/>
                <w:i/>
                <w:sz w:val="24"/>
                <w:szCs w:val="24"/>
                <w:lang w:val="en-US" w:eastAsia="en-US"/>
              </w:rPr>
              <w:t>colour</w:t>
            </w:r>
            <w:proofErr w:type="spellEnd"/>
            <w:r w:rsidRPr="004B6BB0">
              <w:rPr>
                <w:rFonts w:eastAsiaTheme="minorHAnsi"/>
                <w:b/>
                <w:i/>
                <w:sz w:val="24"/>
                <w:szCs w:val="24"/>
                <w:lang w:val="en-US" w:eastAsia="en-US"/>
              </w:rPr>
              <w:t>?</w:t>
            </w:r>
            <w:r w:rsidR="00D03065" w:rsidRPr="004B6BB0">
              <w:rPr>
                <w:rFonts w:eastAsiaTheme="minorHAnsi"/>
                <w:b/>
                <w:i/>
                <w:sz w:val="24"/>
                <w:szCs w:val="24"/>
                <w:lang w:val="en-US" w:eastAsia="en-US"/>
              </w:rPr>
              <w:t>(8).</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19</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Цветовая палитра мира. Буквосочетание </w:t>
            </w:r>
            <w:r w:rsidRPr="004B6BB0">
              <w:rPr>
                <w:rFonts w:eastAsiaTheme="minorHAnsi"/>
                <w:sz w:val="24"/>
                <w:szCs w:val="24"/>
                <w:lang w:val="en-US" w:eastAsia="en-US"/>
              </w:rPr>
              <w:t>ow</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sparrow</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yellow</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window rainbow</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low</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slow</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narrow</w:t>
            </w:r>
            <w:proofErr w:type="spellEnd"/>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лошади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Ричарда</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U-3, Step 1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20</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Лексика </w:t>
            </w:r>
            <w:proofErr w:type="spellStart"/>
            <w:r w:rsidRPr="004B6BB0">
              <w:rPr>
                <w:rFonts w:eastAsiaTheme="minorHAnsi"/>
                <w:sz w:val="24"/>
                <w:szCs w:val="24"/>
                <w:lang w:val="en-US" w:eastAsia="en-US"/>
              </w:rPr>
              <w:t>Colours</w:t>
            </w:r>
            <w:proofErr w:type="spellEnd"/>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grey</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white</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lastRenderedPageBreak/>
              <w:t>orange</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dark</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dark blue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dark green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dark brown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dark grey</w:t>
            </w:r>
          </w:p>
        </w:tc>
        <w:tc>
          <w:tcPr>
            <w:tcW w:w="1852"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lastRenderedPageBreak/>
              <w:t>Текст</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для</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аудирования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Sisters</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 xml:space="preserve">U-3, Step 2 </w:t>
            </w:r>
            <w:r w:rsidRPr="004B6BB0">
              <w:rPr>
                <w:rFonts w:eastAsiaTheme="minorHAnsi"/>
                <w:sz w:val="24"/>
                <w:szCs w:val="24"/>
                <w:lang w:val="en-US" w:eastAsia="en-US"/>
              </w:rPr>
              <w:lastRenderedPageBreak/>
              <w:t>(2,3,4,5)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lastRenderedPageBreak/>
              <w:t>21</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Конструкция</w:t>
            </w:r>
            <w:r w:rsidRPr="004B6BB0">
              <w:rPr>
                <w:rFonts w:eastAsiaTheme="minorHAnsi"/>
                <w:sz w:val="24"/>
                <w:szCs w:val="24"/>
                <w:lang w:val="en-US" w:eastAsia="en-US"/>
              </w:rPr>
              <w:t xml:space="preserve"> What </w:t>
            </w:r>
            <w:proofErr w:type="spellStart"/>
            <w:r w:rsidRPr="004B6BB0">
              <w:rPr>
                <w:rFonts w:eastAsiaTheme="minorHAnsi"/>
                <w:sz w:val="24"/>
                <w:szCs w:val="24"/>
                <w:lang w:val="en-US" w:eastAsia="en-US"/>
              </w:rPr>
              <w:t>colour</w:t>
            </w:r>
            <w:proofErr w:type="spellEnd"/>
            <w:r w:rsidRPr="004B6BB0">
              <w:rPr>
                <w:rFonts w:eastAsiaTheme="minorHAnsi"/>
                <w:sz w:val="24"/>
                <w:szCs w:val="24"/>
                <w:lang w:val="en-US" w:eastAsia="en-US"/>
              </w:rPr>
              <w:t xml:space="preserve"> is it?</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val="en-US"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colour</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w:t>
            </w:r>
            <w:proofErr w:type="gramStart"/>
            <w:r w:rsidRPr="004B6BB0">
              <w:rPr>
                <w:rFonts w:eastAsiaTheme="minorHAnsi"/>
                <w:sz w:val="24"/>
                <w:szCs w:val="24"/>
                <w:lang w:val="en-US" w:eastAsia="en-US"/>
              </w:rPr>
              <w:t>what</w:t>
            </w:r>
            <w:proofErr w:type="gramEnd"/>
            <w:r w:rsidRPr="004B6BB0">
              <w:rPr>
                <w:rFonts w:eastAsiaTheme="minorHAnsi"/>
                <w:sz w:val="24"/>
                <w:szCs w:val="24"/>
                <w:lang w:val="en-US" w:eastAsia="en-US"/>
              </w:rPr>
              <w:t xml:space="preserve"> colour is...?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what </w:t>
            </w:r>
            <w:proofErr w:type="spellStart"/>
            <w:r w:rsidRPr="004B6BB0">
              <w:rPr>
                <w:rFonts w:eastAsiaTheme="minorHAnsi"/>
                <w:sz w:val="24"/>
                <w:szCs w:val="24"/>
                <w:lang w:val="en-US" w:eastAsia="en-US"/>
              </w:rPr>
              <w:t>colour</w:t>
            </w:r>
            <w:proofErr w:type="spellEnd"/>
            <w:r w:rsidRPr="004B6BB0">
              <w:rPr>
                <w:rFonts w:eastAsiaTheme="minorHAnsi"/>
                <w:sz w:val="24"/>
                <w:szCs w:val="24"/>
                <w:lang w:val="en-US" w:eastAsia="en-US"/>
              </w:rPr>
              <w:t>/</w:t>
            </w:r>
            <w:proofErr w:type="spellStart"/>
            <w:r w:rsidRPr="004B6BB0">
              <w:rPr>
                <w:rFonts w:eastAsiaTheme="minorHAnsi"/>
                <w:sz w:val="24"/>
                <w:szCs w:val="24"/>
                <w:lang w:val="en-US" w:eastAsia="en-US"/>
              </w:rPr>
              <w:t>colours</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gramStart"/>
            <w:r w:rsidRPr="004B6BB0">
              <w:rPr>
                <w:rFonts w:eastAsiaTheme="minorHAnsi"/>
                <w:sz w:val="24"/>
                <w:szCs w:val="24"/>
                <w:lang w:val="en-US" w:eastAsia="en-US"/>
              </w:rPr>
              <w:t>are</w:t>
            </w:r>
            <w:proofErr w:type="gramEnd"/>
            <w:r w:rsidRPr="004B6BB0">
              <w:rPr>
                <w:rFonts w:eastAsiaTheme="minorHAnsi"/>
                <w:sz w:val="24"/>
                <w:szCs w:val="24"/>
                <w:lang w:val="en-US" w:eastAsia="en-US"/>
              </w:rPr>
              <w:t>...?</w:t>
            </w:r>
          </w:p>
        </w:tc>
        <w:tc>
          <w:tcPr>
            <w:tcW w:w="1852"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Рифмовка</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What Colour Is This?</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U-3, Step 3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Отрицательные формы </w:t>
            </w:r>
            <w:r w:rsidRPr="004B6BB0">
              <w:rPr>
                <w:rFonts w:eastAsiaTheme="minorHAnsi"/>
                <w:sz w:val="24"/>
                <w:szCs w:val="24"/>
                <w:lang w:val="en-US" w:eastAsia="en-US"/>
              </w:rPr>
              <w:t>can</w:t>
            </w:r>
            <w:r w:rsidRPr="004B6BB0">
              <w:rPr>
                <w:rFonts w:eastAsiaTheme="minorHAnsi"/>
                <w:sz w:val="24"/>
                <w:szCs w:val="24"/>
                <w:lang w:eastAsia="en-US"/>
              </w:rPr>
              <w:t>’</w:t>
            </w:r>
            <w:r w:rsidRPr="004B6BB0">
              <w:rPr>
                <w:rFonts w:eastAsiaTheme="minorHAnsi"/>
                <w:sz w:val="24"/>
                <w:szCs w:val="24"/>
                <w:lang w:val="en-US" w:eastAsia="en-US"/>
              </w:rPr>
              <w:t>t</w:t>
            </w:r>
            <w:r w:rsidRPr="004B6BB0">
              <w:rPr>
                <w:rFonts w:eastAsiaTheme="minorHAnsi"/>
                <w:sz w:val="24"/>
                <w:szCs w:val="24"/>
                <w:lang w:eastAsia="en-US"/>
              </w:rPr>
              <w:t xml:space="preserve">, </w:t>
            </w:r>
            <w:r w:rsidRPr="004B6BB0">
              <w:rPr>
                <w:rFonts w:eastAsiaTheme="minorHAnsi"/>
                <w:sz w:val="24"/>
                <w:szCs w:val="24"/>
                <w:lang w:val="en-US" w:eastAsia="en-US"/>
              </w:rPr>
              <w:t>can</w:t>
            </w:r>
            <w:r w:rsidRPr="004B6BB0">
              <w:rPr>
                <w:rFonts w:eastAsiaTheme="minorHAnsi"/>
                <w:sz w:val="24"/>
                <w:szCs w:val="24"/>
                <w:lang w:eastAsia="en-US"/>
              </w:rPr>
              <w:t xml:space="preserve"> </w:t>
            </w:r>
            <w:r w:rsidRPr="004B6BB0">
              <w:rPr>
                <w:rFonts w:eastAsiaTheme="minorHAnsi"/>
                <w:sz w:val="24"/>
                <w:szCs w:val="24"/>
                <w:lang w:val="en-US" w:eastAsia="en-US"/>
              </w:rPr>
              <w:t>not</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Отрицательные формы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глагола </w:t>
            </w: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 </w:t>
            </w:r>
            <w:proofErr w:type="spellStart"/>
            <w:r w:rsidRPr="004B6BB0">
              <w:rPr>
                <w:rFonts w:eastAsiaTheme="minorHAnsi"/>
                <w:sz w:val="24"/>
                <w:szCs w:val="24"/>
                <w:lang w:eastAsia="en-US"/>
              </w:rPr>
              <w:t>can’t</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cannot</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Отрицательные предложения с глаголом </w:t>
            </w:r>
            <w:proofErr w:type="spellStart"/>
            <w:r w:rsidRPr="004B6BB0">
              <w:rPr>
                <w:rFonts w:eastAsiaTheme="minorHAnsi"/>
                <w:sz w:val="24"/>
                <w:szCs w:val="24"/>
                <w:lang w:eastAsia="en-US"/>
              </w:rPr>
              <w:t>can</w:t>
            </w:r>
            <w:proofErr w:type="spellEnd"/>
          </w:p>
        </w:tc>
        <w:tc>
          <w:tcPr>
            <w:tcW w:w="1318"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Light</w:t>
            </w:r>
            <w:proofErr w:type="spellEnd"/>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bright</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light blue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bright green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bright morning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bright </w:t>
            </w:r>
            <w:proofErr w:type="spellStart"/>
            <w:r w:rsidRPr="004B6BB0">
              <w:rPr>
                <w:rFonts w:eastAsiaTheme="minorHAnsi"/>
                <w:sz w:val="24"/>
                <w:szCs w:val="24"/>
                <w:lang w:val="en-US" w:eastAsia="en-US"/>
              </w:rPr>
              <w:t>colours</w:t>
            </w:r>
            <w:proofErr w:type="spellEnd"/>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cannot (can’t)</w:t>
            </w:r>
          </w:p>
        </w:tc>
        <w:tc>
          <w:tcPr>
            <w:tcW w:w="1852" w:type="dxa"/>
          </w:tcPr>
          <w:p w:rsidR="00A516BB" w:rsidRPr="004B6BB0" w:rsidRDefault="00A516BB" w:rsidP="004B6BB0">
            <w:pPr>
              <w:rPr>
                <w:rFonts w:eastAsiaTheme="minorHAnsi"/>
                <w:sz w:val="24"/>
                <w:szCs w:val="24"/>
                <w:lang w:val="en-US" w:eastAsia="en-US"/>
              </w:rPr>
            </w:pP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U-3, Step 4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23</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Внешность</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Ограничение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сочетаемости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прилагательных </w:t>
            </w:r>
            <w:proofErr w:type="spellStart"/>
            <w:r w:rsidRPr="004B6BB0">
              <w:rPr>
                <w:rFonts w:eastAsiaTheme="minorHAnsi"/>
                <w:sz w:val="24"/>
                <w:szCs w:val="24"/>
                <w:lang w:eastAsia="en-US"/>
              </w:rPr>
              <w:t>fat</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thick</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Асимметрия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в антонимических парах</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new</w:t>
            </w:r>
            <w:r w:rsidRPr="004B6BB0">
              <w:rPr>
                <w:rFonts w:eastAsiaTheme="minorHAnsi"/>
                <w:sz w:val="24"/>
                <w:szCs w:val="24"/>
                <w:lang w:eastAsia="en-US"/>
              </w:rPr>
              <w:t xml:space="preserve"> </w:t>
            </w:r>
            <w:r w:rsidRPr="004B6BB0">
              <w:rPr>
                <w:rFonts w:eastAsiaTheme="minorHAnsi"/>
                <w:sz w:val="24"/>
                <w:szCs w:val="24"/>
                <w:lang w:val="en-US" w:eastAsia="en-US"/>
              </w:rPr>
              <w:t>young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thin thick</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old fat</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Flag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weak</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strong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fat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new</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young</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 xml:space="preserve"> </w:t>
            </w:r>
            <w:proofErr w:type="spellStart"/>
            <w:r w:rsidRPr="004B6BB0">
              <w:rPr>
                <w:rFonts w:eastAsiaTheme="minorHAnsi"/>
                <w:sz w:val="24"/>
                <w:szCs w:val="24"/>
                <w:lang w:eastAsia="en-US"/>
              </w:rPr>
              <w:t>thin</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thick</w:t>
            </w:r>
            <w:proofErr w:type="spellEnd"/>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old</w:t>
            </w:r>
            <w:proofErr w:type="spellEnd"/>
          </w:p>
          <w:p w:rsidR="00A516BB" w:rsidRPr="004B6BB0" w:rsidRDefault="00A516BB" w:rsidP="004B6BB0">
            <w:pPr>
              <w:rPr>
                <w:rFonts w:eastAsiaTheme="minorHAnsi"/>
                <w:sz w:val="24"/>
                <w:szCs w:val="24"/>
                <w:lang w:val="en-US" w:eastAsia="en-US"/>
              </w:rPr>
            </w:pPr>
          </w:p>
        </w:tc>
        <w:tc>
          <w:tcPr>
            <w:tcW w:w="1984"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the</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Russian</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fla</w:t>
            </w:r>
            <w:proofErr w:type="spellEnd"/>
            <w:r w:rsidRPr="004B6BB0">
              <w:rPr>
                <w:rFonts w:eastAsiaTheme="minorHAnsi"/>
                <w:sz w:val="24"/>
                <w:szCs w:val="24"/>
                <w:lang w:val="en-US" w:eastAsia="en-US"/>
              </w:rPr>
              <w:t>g</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Текст</w:t>
            </w:r>
            <w:r w:rsidRPr="004B6BB0">
              <w:rPr>
                <w:rFonts w:eastAsiaTheme="minorHAnsi"/>
                <w:sz w:val="24"/>
                <w:szCs w:val="24"/>
                <w:lang w:val="en-US" w:eastAsia="en-US"/>
              </w:rPr>
              <w:t xml:space="preserve"> </w:t>
            </w:r>
            <w:r w:rsidRPr="004B6BB0">
              <w:rPr>
                <w:rFonts w:eastAsiaTheme="minorHAnsi"/>
                <w:sz w:val="24"/>
                <w:szCs w:val="24"/>
                <w:lang w:eastAsia="en-US"/>
              </w:rPr>
              <w:t>для</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аудирования</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William Ross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and His Sister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Mary</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U-3, Step 5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24</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Чтение текстов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о Робине Скотте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его семье</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U-3, Step 7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25</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Контрольная работа </w:t>
            </w:r>
            <w:r w:rsidR="000A0FF8" w:rsidRPr="004B6BB0">
              <w:rPr>
                <w:rFonts w:eastAsiaTheme="minorHAnsi"/>
                <w:sz w:val="24"/>
                <w:szCs w:val="24"/>
                <w:lang w:eastAsia="en-US"/>
              </w:rPr>
              <w:t>по теме «Какого цвета?».</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C24114" w:rsidRPr="001F3B4B" w:rsidTr="009926B3">
        <w:tc>
          <w:tcPr>
            <w:tcW w:w="811" w:type="dxa"/>
          </w:tcPr>
          <w:p w:rsidR="00C24114" w:rsidRPr="004B6BB0" w:rsidRDefault="00C24114" w:rsidP="004B6BB0">
            <w:pPr>
              <w:rPr>
                <w:rFonts w:eastAsiaTheme="minorHAnsi"/>
                <w:sz w:val="24"/>
                <w:szCs w:val="24"/>
                <w:lang w:eastAsia="en-US"/>
              </w:rPr>
            </w:pPr>
            <w:r w:rsidRPr="004B6BB0">
              <w:rPr>
                <w:rFonts w:eastAsiaTheme="minorHAnsi"/>
                <w:sz w:val="24"/>
                <w:szCs w:val="24"/>
                <w:lang w:eastAsia="en-US"/>
              </w:rPr>
              <w:t>26</w:t>
            </w:r>
          </w:p>
        </w:tc>
        <w:tc>
          <w:tcPr>
            <w:tcW w:w="2824" w:type="dxa"/>
          </w:tcPr>
          <w:p w:rsidR="00C24114" w:rsidRPr="004B6BB0" w:rsidRDefault="00C24114"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tc>
        <w:tc>
          <w:tcPr>
            <w:tcW w:w="1000" w:type="dxa"/>
          </w:tcPr>
          <w:p w:rsidR="00C24114" w:rsidRPr="004B6BB0" w:rsidRDefault="00C24114"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C24114" w:rsidRPr="004B6BB0" w:rsidRDefault="00C24114" w:rsidP="004B6BB0">
            <w:pPr>
              <w:rPr>
                <w:rFonts w:eastAsiaTheme="minorHAnsi"/>
                <w:sz w:val="24"/>
                <w:szCs w:val="24"/>
                <w:lang w:eastAsia="en-US"/>
              </w:rPr>
            </w:pPr>
          </w:p>
        </w:tc>
        <w:tc>
          <w:tcPr>
            <w:tcW w:w="986" w:type="dxa"/>
          </w:tcPr>
          <w:p w:rsidR="00C24114" w:rsidRPr="004B6BB0" w:rsidRDefault="00C24114" w:rsidP="004B6BB0">
            <w:pPr>
              <w:rPr>
                <w:rFonts w:eastAsiaTheme="minorHAnsi"/>
                <w:sz w:val="24"/>
                <w:szCs w:val="24"/>
                <w:lang w:eastAsia="en-US"/>
              </w:rPr>
            </w:pPr>
          </w:p>
        </w:tc>
        <w:tc>
          <w:tcPr>
            <w:tcW w:w="2710" w:type="dxa"/>
          </w:tcPr>
          <w:p w:rsidR="00C24114" w:rsidRPr="004B6BB0" w:rsidRDefault="00C24114" w:rsidP="004B6BB0">
            <w:pPr>
              <w:rPr>
                <w:rFonts w:eastAsiaTheme="minorHAnsi"/>
                <w:sz w:val="24"/>
                <w:szCs w:val="24"/>
                <w:lang w:eastAsia="en-US"/>
              </w:rPr>
            </w:pPr>
          </w:p>
        </w:tc>
        <w:tc>
          <w:tcPr>
            <w:tcW w:w="1318" w:type="dxa"/>
          </w:tcPr>
          <w:p w:rsidR="00C24114" w:rsidRPr="004B6BB0" w:rsidRDefault="00C24114" w:rsidP="004B6BB0">
            <w:pPr>
              <w:rPr>
                <w:rFonts w:eastAsiaTheme="minorHAnsi"/>
                <w:sz w:val="24"/>
                <w:szCs w:val="24"/>
                <w:lang w:eastAsia="en-US"/>
              </w:rPr>
            </w:pPr>
          </w:p>
        </w:tc>
        <w:tc>
          <w:tcPr>
            <w:tcW w:w="1984" w:type="dxa"/>
          </w:tcPr>
          <w:p w:rsidR="00C24114" w:rsidRPr="004B6BB0" w:rsidRDefault="00C24114" w:rsidP="004B6BB0">
            <w:pPr>
              <w:rPr>
                <w:rFonts w:eastAsiaTheme="minorHAnsi"/>
                <w:sz w:val="24"/>
                <w:szCs w:val="24"/>
                <w:lang w:eastAsia="en-US"/>
              </w:rPr>
            </w:pPr>
          </w:p>
        </w:tc>
        <w:tc>
          <w:tcPr>
            <w:tcW w:w="1852" w:type="dxa"/>
          </w:tcPr>
          <w:p w:rsidR="00C24114" w:rsidRPr="004B6BB0" w:rsidRDefault="00C24114" w:rsidP="004B6BB0">
            <w:pPr>
              <w:rPr>
                <w:rFonts w:eastAsiaTheme="minorHAnsi"/>
                <w:sz w:val="24"/>
                <w:szCs w:val="24"/>
                <w:lang w:eastAsia="en-US"/>
              </w:rPr>
            </w:pPr>
          </w:p>
        </w:tc>
        <w:tc>
          <w:tcPr>
            <w:tcW w:w="1180" w:type="dxa"/>
          </w:tcPr>
          <w:p w:rsidR="00C24114" w:rsidRPr="004B6BB0" w:rsidRDefault="00C24114" w:rsidP="004B6BB0">
            <w:pPr>
              <w:rPr>
                <w:rFonts w:eastAsiaTheme="minorHAnsi"/>
                <w:sz w:val="24"/>
                <w:szCs w:val="24"/>
                <w:lang w:eastAsia="en-US"/>
              </w:rPr>
            </w:pPr>
          </w:p>
        </w:tc>
      </w:tr>
      <w:tr w:rsidR="00A516BB" w:rsidRPr="001F3B4B" w:rsidTr="009926B3">
        <w:tc>
          <w:tcPr>
            <w:tcW w:w="15614" w:type="dxa"/>
            <w:gridSpan w:val="10"/>
          </w:tcPr>
          <w:p w:rsidR="00A516BB" w:rsidRPr="004B6BB0" w:rsidRDefault="00A516BB" w:rsidP="004B6BB0">
            <w:pPr>
              <w:jc w:val="center"/>
              <w:rPr>
                <w:rFonts w:eastAsiaTheme="minorHAnsi"/>
                <w:b/>
                <w:i/>
                <w:sz w:val="24"/>
                <w:szCs w:val="24"/>
                <w:lang w:eastAsia="en-US"/>
              </w:rPr>
            </w:pPr>
            <w:r w:rsidRPr="004B6BB0">
              <w:rPr>
                <w:rFonts w:eastAsiaTheme="minorHAnsi"/>
                <w:b/>
                <w:i/>
                <w:sz w:val="24"/>
                <w:szCs w:val="24"/>
                <w:lang w:val="en-US" w:eastAsia="en-US"/>
              </w:rPr>
              <w:t>Unit</w:t>
            </w:r>
            <w:r w:rsidRPr="004B6BB0">
              <w:rPr>
                <w:rFonts w:eastAsiaTheme="minorHAnsi"/>
                <w:b/>
                <w:i/>
                <w:sz w:val="24"/>
                <w:szCs w:val="24"/>
                <w:lang w:eastAsia="en-US"/>
              </w:rPr>
              <w:t xml:space="preserve"> 4. </w:t>
            </w:r>
            <w:r w:rsidR="00C24114" w:rsidRPr="004B6BB0">
              <w:rPr>
                <w:rFonts w:eastAsiaTheme="minorHAnsi"/>
                <w:b/>
                <w:i/>
                <w:sz w:val="24"/>
                <w:szCs w:val="24"/>
                <w:lang w:eastAsia="en-US"/>
              </w:rPr>
              <w:t>Сколько /</w:t>
            </w:r>
            <w:r w:rsidRPr="004B6BB0">
              <w:rPr>
                <w:rFonts w:eastAsiaTheme="minorHAnsi"/>
                <w:b/>
                <w:i/>
                <w:sz w:val="24"/>
                <w:szCs w:val="24"/>
                <w:lang w:val="en-US" w:eastAsia="en-US"/>
              </w:rPr>
              <w:t>How</w:t>
            </w:r>
            <w:r w:rsidRPr="004B6BB0">
              <w:rPr>
                <w:rFonts w:eastAsiaTheme="minorHAnsi"/>
                <w:b/>
                <w:i/>
                <w:sz w:val="24"/>
                <w:szCs w:val="24"/>
                <w:lang w:eastAsia="en-US"/>
              </w:rPr>
              <w:t xml:space="preserve"> </w:t>
            </w:r>
            <w:r w:rsidRPr="004B6BB0">
              <w:rPr>
                <w:rFonts w:eastAsiaTheme="minorHAnsi"/>
                <w:b/>
                <w:i/>
                <w:sz w:val="24"/>
                <w:szCs w:val="24"/>
                <w:lang w:val="en-US" w:eastAsia="en-US"/>
              </w:rPr>
              <w:t>Many</w:t>
            </w:r>
            <w:r w:rsidR="00C24114" w:rsidRPr="004B6BB0">
              <w:rPr>
                <w:rFonts w:eastAsiaTheme="minorHAnsi"/>
                <w:b/>
                <w:i/>
                <w:sz w:val="24"/>
                <w:szCs w:val="24"/>
                <w:lang w:eastAsia="en-US"/>
              </w:rPr>
              <w:t xml:space="preserve"> </w:t>
            </w:r>
            <w:r w:rsidR="00D03065" w:rsidRPr="004B6BB0">
              <w:rPr>
                <w:rFonts w:eastAsiaTheme="minorHAnsi"/>
                <w:b/>
                <w:i/>
                <w:sz w:val="24"/>
                <w:szCs w:val="24"/>
                <w:lang w:eastAsia="en-US"/>
              </w:rPr>
              <w:t>(9).</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27</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Прилагательные </w:t>
            </w:r>
            <w:r w:rsidRPr="004B6BB0">
              <w:rPr>
                <w:rFonts w:eastAsiaTheme="minorHAnsi"/>
                <w:sz w:val="24"/>
                <w:szCs w:val="24"/>
                <w:lang w:val="en-US" w:eastAsia="en-US"/>
              </w:rPr>
              <w:t>tall</w:t>
            </w:r>
            <w:r w:rsidRPr="004B6BB0">
              <w:rPr>
                <w:rFonts w:eastAsiaTheme="minorHAnsi"/>
                <w:sz w:val="24"/>
                <w:szCs w:val="24"/>
                <w:lang w:eastAsia="en-US"/>
              </w:rPr>
              <w:t xml:space="preserve"> </w:t>
            </w:r>
            <w:r w:rsidRPr="004B6BB0">
              <w:rPr>
                <w:rFonts w:eastAsiaTheme="minorHAnsi"/>
                <w:sz w:val="24"/>
                <w:szCs w:val="24"/>
                <w:lang w:val="en-US" w:eastAsia="en-US"/>
              </w:rPr>
              <w:t>and</w:t>
            </w:r>
            <w:r w:rsidRPr="004B6BB0">
              <w:rPr>
                <w:rFonts w:eastAsiaTheme="minorHAnsi"/>
                <w:sz w:val="24"/>
                <w:szCs w:val="24"/>
                <w:lang w:eastAsia="en-US"/>
              </w:rPr>
              <w:t xml:space="preserve"> </w:t>
            </w:r>
            <w:r w:rsidRPr="004B6BB0">
              <w:rPr>
                <w:rFonts w:eastAsiaTheme="minorHAnsi"/>
                <w:sz w:val="24"/>
                <w:szCs w:val="24"/>
                <w:lang w:val="en-US" w:eastAsia="en-US"/>
              </w:rPr>
              <w:t>high</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Различие в употреблении прилагательных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tall</w:t>
            </w:r>
            <w:proofErr w:type="spellEnd"/>
            <w:r w:rsidRPr="004B6BB0">
              <w:rPr>
                <w:rFonts w:eastAsiaTheme="minorHAnsi"/>
                <w:sz w:val="24"/>
                <w:szCs w:val="24"/>
                <w:lang w:eastAsia="en-US"/>
              </w:rPr>
              <w:t xml:space="preserve"> и </w:t>
            </w:r>
            <w:proofErr w:type="spellStart"/>
            <w:r w:rsidRPr="004B6BB0">
              <w:rPr>
                <w:rFonts w:eastAsiaTheme="minorHAnsi"/>
                <w:sz w:val="24"/>
                <w:szCs w:val="24"/>
                <w:lang w:eastAsia="en-US"/>
              </w:rPr>
              <w:t>high</w:t>
            </w:r>
            <w:proofErr w:type="spellEnd"/>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ball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small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wall</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high</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all (the) boys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not all</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Dick</w:t>
            </w:r>
            <w:r w:rsidRPr="004B6BB0">
              <w:rPr>
                <w:rFonts w:eastAsiaTheme="minorHAnsi"/>
                <w:sz w:val="24"/>
                <w:szCs w:val="24"/>
                <w:lang w:eastAsia="en-US"/>
              </w:rPr>
              <w:t xml:space="preserve"> </w:t>
            </w:r>
            <w:r w:rsidRPr="004B6BB0">
              <w:rPr>
                <w:rFonts w:eastAsiaTheme="minorHAnsi"/>
                <w:sz w:val="24"/>
                <w:szCs w:val="24"/>
                <w:lang w:val="en-US" w:eastAsia="en-US"/>
              </w:rPr>
              <w:t>and</w:t>
            </w:r>
            <w:r w:rsidRPr="004B6BB0">
              <w:rPr>
                <w:rFonts w:eastAsiaTheme="minorHAnsi"/>
                <w:sz w:val="24"/>
                <w:szCs w:val="24"/>
                <w:lang w:eastAsia="en-US"/>
              </w:rPr>
              <w:t xml:space="preserve"> </w:t>
            </w:r>
            <w:r w:rsidRPr="004B6BB0">
              <w:rPr>
                <w:rFonts w:eastAsiaTheme="minorHAnsi"/>
                <w:sz w:val="24"/>
                <w:szCs w:val="24"/>
                <w:lang w:val="en-US" w:eastAsia="en-US"/>
              </w:rPr>
              <w:t>His</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Pets.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Тексты</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для</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lastRenderedPageBreak/>
              <w:t>чтения</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a)Pet Shop;</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b)What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We Like;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c)Horses</w:t>
            </w:r>
          </w:p>
        </w:tc>
        <w:tc>
          <w:tcPr>
            <w:tcW w:w="118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U-4, Step 1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28</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Развитие лексических навыков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long</w:t>
            </w:r>
            <w:proofErr w:type="spellEnd"/>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short</w:t>
            </w:r>
            <w:proofErr w:type="spellEnd"/>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clean</w:t>
            </w:r>
            <w:proofErr w:type="spellEnd"/>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dirty</w:t>
            </w:r>
            <w:proofErr w:type="spellEnd"/>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Салли, Сью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Саре</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U-4, Step 2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29</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Числительные 13-20</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Количественные числительные от 13 до 20</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thirteen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fourteen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fifteen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sixteen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seventeen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eighteen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nineteen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twenty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with</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друзьях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Хэрри.</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Песенка</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One Cat, Two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Cats</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U-4, Step 3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30</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Глагол </w:t>
            </w:r>
            <w:r w:rsidRPr="004B6BB0">
              <w:rPr>
                <w:rFonts w:eastAsiaTheme="minorHAnsi"/>
                <w:sz w:val="24"/>
                <w:szCs w:val="24"/>
                <w:lang w:val="en-US" w:eastAsia="en-US"/>
              </w:rPr>
              <w:t>can</w:t>
            </w:r>
            <w:r w:rsidRPr="004B6BB0">
              <w:rPr>
                <w:rFonts w:eastAsiaTheme="minorHAnsi"/>
                <w:sz w:val="24"/>
                <w:szCs w:val="24"/>
                <w:lang w:eastAsia="en-US"/>
              </w:rPr>
              <w:t xml:space="preserve">  в вопросительных предложениях</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Глагол </w:t>
            </w: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в вопросительных предложениях.</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Краткие ответы на общие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вопросы типа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Can you...?</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Yes, I can.</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No</w:t>
            </w:r>
            <w:proofErr w:type="spellEnd"/>
            <w:r w:rsidRPr="004B6BB0">
              <w:rPr>
                <w:rFonts w:eastAsiaTheme="minorHAnsi"/>
                <w:sz w:val="24"/>
                <w:szCs w:val="24"/>
                <w:lang w:eastAsia="en-US"/>
              </w:rPr>
              <w:t xml:space="preserve">, I </w:t>
            </w:r>
            <w:proofErr w:type="spellStart"/>
            <w:r w:rsidRPr="004B6BB0">
              <w:rPr>
                <w:rFonts w:eastAsiaTheme="minorHAnsi"/>
                <w:sz w:val="24"/>
                <w:szCs w:val="24"/>
                <w:lang w:eastAsia="en-US"/>
              </w:rPr>
              <w:t>can’t</w:t>
            </w:r>
            <w:proofErr w:type="spellEnd"/>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гостях на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свадьбе.</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Рифмовка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You</w:t>
            </w:r>
            <w:proofErr w:type="spellEnd"/>
            <w:r w:rsidRPr="004B6BB0">
              <w:rPr>
                <w:rFonts w:eastAsiaTheme="minorHAnsi"/>
                <w:sz w:val="24"/>
                <w:szCs w:val="24"/>
                <w:lang w:eastAsia="en-US"/>
              </w:rPr>
              <w:t>?</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U-4, Step 4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31</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Глаголы движения</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Специальный вопрос с модальным глаголом </w:t>
            </w: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 </w:t>
            </w:r>
            <w:proofErr w:type="spellStart"/>
            <w:r w:rsidRPr="004B6BB0">
              <w:rPr>
                <w:rFonts w:eastAsiaTheme="minorHAnsi"/>
                <w:sz w:val="24"/>
                <w:szCs w:val="24"/>
                <w:lang w:eastAsia="en-US"/>
              </w:rPr>
              <w:t>How</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many</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you</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see</w:t>
            </w:r>
            <w:proofErr w:type="spellEnd"/>
            <w:r w:rsidRPr="004B6BB0">
              <w:rPr>
                <w:rFonts w:eastAsiaTheme="minorHAnsi"/>
                <w:sz w:val="24"/>
                <w:szCs w:val="24"/>
                <w:lang w:eastAsia="en-US"/>
              </w:rPr>
              <w:t>?</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telephone number drive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write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skate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ski</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count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dance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text*</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telephone number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at 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 little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how many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flower pot</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Песня</w:t>
            </w:r>
            <w:r w:rsidRPr="004B6BB0">
              <w:rPr>
                <w:rFonts w:eastAsiaTheme="minorHAnsi"/>
                <w:sz w:val="24"/>
                <w:szCs w:val="24"/>
                <w:lang w:val="en-US" w:eastAsia="en-US"/>
              </w:rPr>
              <w:t xml:space="preserve"> The Telephone Number Song</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U-4, Step 5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 xml:space="preserve">How many? </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How</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old</w:t>
            </w:r>
            <w:proofErr w:type="spellEnd"/>
            <w:r w:rsidRPr="004B6BB0">
              <w:rPr>
                <w:rFonts w:eastAsiaTheme="minorHAnsi"/>
                <w:sz w:val="24"/>
                <w:szCs w:val="24"/>
                <w:lang w:eastAsia="en-US"/>
              </w:rPr>
              <w:t>?</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w:t>
            </w:r>
            <w:proofErr w:type="gramStart"/>
            <w:r w:rsidRPr="004B6BB0">
              <w:rPr>
                <w:rFonts w:eastAsiaTheme="minorHAnsi"/>
                <w:sz w:val="24"/>
                <w:szCs w:val="24"/>
                <w:lang w:eastAsia="en-US"/>
              </w:rPr>
              <w:t>для  о</w:t>
            </w:r>
            <w:proofErr w:type="gramEnd"/>
            <w:r w:rsidRPr="004B6BB0">
              <w:rPr>
                <w:rFonts w:eastAsiaTheme="minorHAnsi"/>
                <w:sz w:val="24"/>
                <w:szCs w:val="24"/>
                <w:lang w:eastAsia="en-US"/>
              </w:rPr>
              <w:t xml:space="preserve"> </w:t>
            </w:r>
            <w:r w:rsidRPr="004B6BB0">
              <w:rPr>
                <w:rFonts w:eastAsiaTheme="minorHAnsi"/>
                <w:sz w:val="24"/>
                <w:szCs w:val="24"/>
                <w:lang w:eastAsia="en-US"/>
              </w:rPr>
              <w:lastRenderedPageBreak/>
              <w:t xml:space="preserve">семье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Смит.</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Тот </w:t>
            </w:r>
            <w:r w:rsidRPr="004B6BB0">
              <w:rPr>
                <w:rFonts w:eastAsiaTheme="minorHAnsi"/>
                <w:sz w:val="24"/>
                <w:szCs w:val="24"/>
                <w:lang w:val="en-US" w:eastAsia="en-US"/>
              </w:rPr>
              <w:t>and</w:t>
            </w:r>
            <w:r w:rsidRPr="004B6BB0">
              <w:rPr>
                <w:rFonts w:eastAsiaTheme="minorHAnsi"/>
                <w:sz w:val="24"/>
                <w:szCs w:val="24"/>
                <w:lang w:eastAsia="en-US"/>
              </w:rPr>
              <w:t xml:space="preserve"> </w:t>
            </w:r>
            <w:r w:rsidRPr="004B6BB0">
              <w:rPr>
                <w:rFonts w:eastAsiaTheme="minorHAnsi"/>
                <w:sz w:val="24"/>
                <w:szCs w:val="24"/>
                <w:lang w:val="en-US" w:eastAsia="en-US"/>
              </w:rPr>
              <w:t>Meg</w:t>
            </w:r>
            <w:r w:rsidRPr="004B6BB0">
              <w:rPr>
                <w:rFonts w:eastAsiaTheme="minorHAnsi"/>
                <w:sz w:val="24"/>
                <w:szCs w:val="24"/>
                <w:lang w:eastAsia="en-US"/>
              </w:rPr>
              <w:t xml:space="preserve"> </w:t>
            </w:r>
            <w:r w:rsidRPr="004B6BB0">
              <w:rPr>
                <w:rFonts w:eastAsiaTheme="minorHAnsi"/>
                <w:sz w:val="24"/>
                <w:szCs w:val="24"/>
                <w:lang w:val="en-US" w:eastAsia="en-US"/>
              </w:rPr>
              <w:t>Brown</w:t>
            </w:r>
            <w:r w:rsidRPr="004B6BB0">
              <w:rPr>
                <w:rFonts w:eastAsiaTheme="minorHAnsi"/>
                <w:sz w:val="24"/>
                <w:szCs w:val="24"/>
                <w:lang w:eastAsia="en-US"/>
              </w:rPr>
              <w:t xml:space="preserve"> </w:t>
            </w:r>
            <w:r w:rsidRPr="004B6BB0">
              <w:rPr>
                <w:rFonts w:eastAsiaTheme="minorHAnsi"/>
                <w:sz w:val="24"/>
                <w:szCs w:val="24"/>
                <w:lang w:val="en-US" w:eastAsia="en-US"/>
              </w:rPr>
              <w:t>and</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Their Farm</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 xml:space="preserve">U-4, </w:t>
            </w:r>
            <w:r w:rsidRPr="004B6BB0">
              <w:rPr>
                <w:rFonts w:eastAsiaTheme="minorHAnsi"/>
                <w:sz w:val="24"/>
                <w:szCs w:val="24"/>
                <w:lang w:val="en-US" w:eastAsia="en-US"/>
              </w:rPr>
              <w:lastRenderedPageBreak/>
              <w:t>Step 6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33</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Чтение текстов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мальчике по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имени Дэн.</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Рифмовка </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Count</w:t>
            </w:r>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r w:rsidRPr="004B6BB0">
              <w:rPr>
                <w:rFonts w:eastAsiaTheme="minorHAnsi"/>
                <w:sz w:val="24"/>
                <w:szCs w:val="24"/>
                <w:lang w:val="en-US" w:eastAsia="en-US"/>
              </w:rPr>
              <w:t>William</w:t>
            </w:r>
            <w:r w:rsidRPr="004B6BB0">
              <w:rPr>
                <w:rFonts w:eastAsiaTheme="minorHAnsi"/>
                <w:sz w:val="24"/>
                <w:szCs w:val="24"/>
                <w:lang w:eastAsia="en-US"/>
              </w:rPr>
              <w:t xml:space="preserve"> </w:t>
            </w:r>
            <w:r w:rsidRPr="004B6BB0">
              <w:rPr>
                <w:rFonts w:eastAsiaTheme="minorHAnsi"/>
                <w:sz w:val="24"/>
                <w:szCs w:val="24"/>
                <w:lang w:val="en-US" w:eastAsia="en-US"/>
              </w:rPr>
              <w:t>White</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U-4, Step 7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34</w:t>
            </w:r>
          </w:p>
        </w:tc>
        <w:tc>
          <w:tcPr>
            <w:tcW w:w="2824"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Контрольная работа по теме «Сколько».</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C24114" w:rsidRPr="001F3B4B" w:rsidTr="009926B3">
        <w:tc>
          <w:tcPr>
            <w:tcW w:w="811" w:type="dxa"/>
          </w:tcPr>
          <w:p w:rsidR="00C24114" w:rsidRPr="004B6BB0" w:rsidRDefault="00C24114" w:rsidP="004B6BB0">
            <w:pPr>
              <w:rPr>
                <w:rFonts w:eastAsiaTheme="minorHAnsi"/>
                <w:sz w:val="24"/>
                <w:szCs w:val="24"/>
                <w:lang w:eastAsia="en-US"/>
              </w:rPr>
            </w:pPr>
            <w:r w:rsidRPr="004B6BB0">
              <w:rPr>
                <w:rFonts w:eastAsiaTheme="minorHAnsi"/>
                <w:sz w:val="24"/>
                <w:szCs w:val="24"/>
                <w:lang w:eastAsia="en-US"/>
              </w:rPr>
              <w:t>35</w:t>
            </w:r>
          </w:p>
        </w:tc>
        <w:tc>
          <w:tcPr>
            <w:tcW w:w="2824" w:type="dxa"/>
          </w:tcPr>
          <w:p w:rsidR="00C24114" w:rsidRPr="004B6BB0" w:rsidRDefault="00C24114"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tc>
        <w:tc>
          <w:tcPr>
            <w:tcW w:w="1000" w:type="dxa"/>
          </w:tcPr>
          <w:p w:rsidR="00C24114" w:rsidRPr="004B6BB0" w:rsidRDefault="00C24114"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C24114" w:rsidRPr="004B6BB0" w:rsidRDefault="00C24114" w:rsidP="004B6BB0">
            <w:pPr>
              <w:rPr>
                <w:rFonts w:eastAsiaTheme="minorHAnsi"/>
                <w:sz w:val="24"/>
                <w:szCs w:val="24"/>
                <w:lang w:eastAsia="en-US"/>
              </w:rPr>
            </w:pPr>
          </w:p>
        </w:tc>
        <w:tc>
          <w:tcPr>
            <w:tcW w:w="986" w:type="dxa"/>
          </w:tcPr>
          <w:p w:rsidR="00C24114" w:rsidRPr="004B6BB0" w:rsidRDefault="00C24114" w:rsidP="004B6BB0">
            <w:pPr>
              <w:rPr>
                <w:rFonts w:eastAsiaTheme="minorHAnsi"/>
                <w:sz w:val="24"/>
                <w:szCs w:val="24"/>
                <w:lang w:eastAsia="en-US"/>
              </w:rPr>
            </w:pPr>
          </w:p>
        </w:tc>
        <w:tc>
          <w:tcPr>
            <w:tcW w:w="2710" w:type="dxa"/>
          </w:tcPr>
          <w:p w:rsidR="00C24114" w:rsidRPr="004B6BB0" w:rsidRDefault="00C24114" w:rsidP="004B6BB0">
            <w:pPr>
              <w:rPr>
                <w:rFonts w:eastAsiaTheme="minorHAnsi"/>
                <w:sz w:val="24"/>
                <w:szCs w:val="24"/>
                <w:lang w:eastAsia="en-US"/>
              </w:rPr>
            </w:pPr>
          </w:p>
        </w:tc>
        <w:tc>
          <w:tcPr>
            <w:tcW w:w="1318" w:type="dxa"/>
          </w:tcPr>
          <w:p w:rsidR="00C24114" w:rsidRPr="004B6BB0" w:rsidRDefault="00C24114" w:rsidP="004B6BB0">
            <w:pPr>
              <w:rPr>
                <w:rFonts w:eastAsiaTheme="minorHAnsi"/>
                <w:sz w:val="24"/>
                <w:szCs w:val="24"/>
                <w:lang w:eastAsia="en-US"/>
              </w:rPr>
            </w:pPr>
          </w:p>
        </w:tc>
        <w:tc>
          <w:tcPr>
            <w:tcW w:w="1984" w:type="dxa"/>
          </w:tcPr>
          <w:p w:rsidR="00C24114" w:rsidRPr="004B6BB0" w:rsidRDefault="00C24114" w:rsidP="004B6BB0">
            <w:pPr>
              <w:rPr>
                <w:rFonts w:eastAsiaTheme="minorHAnsi"/>
                <w:sz w:val="24"/>
                <w:szCs w:val="24"/>
                <w:lang w:eastAsia="en-US"/>
              </w:rPr>
            </w:pPr>
          </w:p>
        </w:tc>
        <w:tc>
          <w:tcPr>
            <w:tcW w:w="1852" w:type="dxa"/>
          </w:tcPr>
          <w:p w:rsidR="00C24114" w:rsidRPr="004B6BB0" w:rsidRDefault="00C24114" w:rsidP="004B6BB0">
            <w:pPr>
              <w:rPr>
                <w:rFonts w:eastAsiaTheme="minorHAnsi"/>
                <w:sz w:val="24"/>
                <w:szCs w:val="24"/>
                <w:lang w:eastAsia="en-US"/>
              </w:rPr>
            </w:pPr>
          </w:p>
        </w:tc>
        <w:tc>
          <w:tcPr>
            <w:tcW w:w="1180" w:type="dxa"/>
          </w:tcPr>
          <w:p w:rsidR="00C24114" w:rsidRPr="004B6BB0" w:rsidRDefault="00C24114" w:rsidP="004B6BB0">
            <w:pPr>
              <w:rPr>
                <w:rFonts w:eastAsiaTheme="minorHAnsi"/>
                <w:sz w:val="24"/>
                <w:szCs w:val="24"/>
                <w:lang w:eastAsia="en-US"/>
              </w:rPr>
            </w:pPr>
          </w:p>
        </w:tc>
      </w:tr>
      <w:tr w:rsidR="00A516BB" w:rsidRPr="001F3B4B" w:rsidTr="009926B3">
        <w:tc>
          <w:tcPr>
            <w:tcW w:w="15614" w:type="dxa"/>
            <w:gridSpan w:val="10"/>
          </w:tcPr>
          <w:p w:rsidR="00A516BB" w:rsidRPr="004B6BB0" w:rsidRDefault="00A516BB" w:rsidP="004B6BB0">
            <w:pPr>
              <w:jc w:val="center"/>
              <w:rPr>
                <w:rFonts w:eastAsiaTheme="minorHAnsi"/>
                <w:b/>
                <w:i/>
                <w:sz w:val="24"/>
                <w:szCs w:val="24"/>
                <w:lang w:eastAsia="en-US"/>
              </w:rPr>
            </w:pPr>
            <w:r w:rsidRPr="004B6BB0">
              <w:rPr>
                <w:rFonts w:eastAsiaTheme="minorHAnsi"/>
                <w:b/>
                <w:i/>
                <w:sz w:val="24"/>
                <w:szCs w:val="24"/>
                <w:lang w:val="en-US" w:eastAsia="en-US"/>
              </w:rPr>
              <w:t>Unit</w:t>
            </w:r>
            <w:r w:rsidRPr="004B6BB0">
              <w:rPr>
                <w:rFonts w:eastAsiaTheme="minorHAnsi"/>
                <w:b/>
                <w:i/>
                <w:sz w:val="24"/>
                <w:szCs w:val="24"/>
                <w:lang w:eastAsia="en-US"/>
              </w:rPr>
              <w:t xml:space="preserve"> 5.</w:t>
            </w:r>
            <w:r w:rsidR="00C24114" w:rsidRPr="004B6BB0">
              <w:rPr>
                <w:rFonts w:eastAsiaTheme="minorHAnsi"/>
                <w:b/>
                <w:i/>
                <w:sz w:val="24"/>
                <w:szCs w:val="24"/>
                <w:lang w:eastAsia="en-US"/>
              </w:rPr>
              <w:t>С днем рождения/</w:t>
            </w:r>
            <w:r w:rsidRPr="004B6BB0">
              <w:rPr>
                <w:rFonts w:eastAsiaTheme="minorHAnsi"/>
                <w:b/>
                <w:i/>
                <w:sz w:val="24"/>
                <w:szCs w:val="24"/>
                <w:lang w:eastAsia="en-US"/>
              </w:rPr>
              <w:t xml:space="preserve"> </w:t>
            </w:r>
            <w:r w:rsidRPr="004B6BB0">
              <w:rPr>
                <w:rFonts w:eastAsiaTheme="minorHAnsi"/>
                <w:b/>
                <w:i/>
                <w:sz w:val="24"/>
                <w:szCs w:val="24"/>
                <w:lang w:val="en-US" w:eastAsia="en-US"/>
              </w:rPr>
              <w:t>Happy</w:t>
            </w:r>
            <w:r w:rsidRPr="004B6BB0">
              <w:rPr>
                <w:rFonts w:eastAsiaTheme="minorHAnsi"/>
                <w:b/>
                <w:i/>
                <w:sz w:val="24"/>
                <w:szCs w:val="24"/>
                <w:lang w:eastAsia="en-US"/>
              </w:rPr>
              <w:t xml:space="preserve"> </w:t>
            </w:r>
            <w:r w:rsidRPr="004B6BB0">
              <w:rPr>
                <w:rFonts w:eastAsiaTheme="minorHAnsi"/>
                <w:b/>
                <w:i/>
                <w:sz w:val="24"/>
                <w:szCs w:val="24"/>
                <w:lang w:val="en-US" w:eastAsia="en-US"/>
              </w:rPr>
              <w:t>Birthday</w:t>
            </w:r>
            <w:r w:rsidR="00D03065" w:rsidRPr="004B6BB0">
              <w:rPr>
                <w:rFonts w:eastAsiaTheme="minorHAnsi"/>
                <w:b/>
                <w:i/>
                <w:sz w:val="24"/>
                <w:szCs w:val="24"/>
                <w:lang w:eastAsia="en-US"/>
              </w:rPr>
              <w:t xml:space="preserve"> (8).</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36</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Омонимичные формы </w:t>
            </w:r>
            <w:r w:rsidRPr="004B6BB0">
              <w:rPr>
                <w:rFonts w:eastAsiaTheme="minorHAnsi"/>
                <w:sz w:val="24"/>
                <w:szCs w:val="24"/>
                <w:lang w:val="en-US" w:eastAsia="en-US"/>
              </w:rPr>
              <w:t>its</w:t>
            </w:r>
            <w:r w:rsidRPr="004B6BB0">
              <w:rPr>
                <w:rFonts w:eastAsiaTheme="minorHAnsi"/>
                <w:sz w:val="24"/>
                <w:szCs w:val="24"/>
                <w:lang w:eastAsia="en-US"/>
              </w:rPr>
              <w:t xml:space="preserve"> </w:t>
            </w:r>
            <w:r w:rsidRPr="004B6BB0">
              <w:rPr>
                <w:rFonts w:eastAsiaTheme="minorHAnsi"/>
                <w:sz w:val="24"/>
                <w:szCs w:val="24"/>
                <w:lang w:val="en-US" w:eastAsia="en-US"/>
              </w:rPr>
              <w:t>and</w:t>
            </w:r>
            <w:r w:rsidRPr="004B6BB0">
              <w:rPr>
                <w:rFonts w:eastAsiaTheme="minorHAnsi"/>
                <w:sz w:val="24"/>
                <w:szCs w:val="24"/>
                <w:lang w:eastAsia="en-US"/>
              </w:rPr>
              <w:t xml:space="preserve"> </w:t>
            </w:r>
            <w:r w:rsidRPr="004B6BB0">
              <w:rPr>
                <w:rFonts w:eastAsiaTheme="minorHAnsi"/>
                <w:sz w:val="24"/>
                <w:szCs w:val="24"/>
                <w:lang w:val="en-US" w:eastAsia="en-US"/>
              </w:rPr>
              <w:t>it</w:t>
            </w:r>
            <w:r w:rsidRPr="004B6BB0">
              <w:rPr>
                <w:rFonts w:eastAsiaTheme="minorHAnsi"/>
                <w:sz w:val="24"/>
                <w:szCs w:val="24"/>
                <w:lang w:eastAsia="en-US"/>
              </w:rPr>
              <w:t>’</w:t>
            </w:r>
            <w:r w:rsidRPr="004B6BB0">
              <w:rPr>
                <w:rFonts w:eastAsiaTheme="minorHAnsi"/>
                <w:sz w:val="24"/>
                <w:szCs w:val="24"/>
                <w:lang w:val="en-US" w:eastAsia="en-US"/>
              </w:rPr>
              <w:t>s</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Фамилии семейств: </w:t>
            </w:r>
          </w:p>
          <w:p w:rsidR="00A516BB" w:rsidRPr="004B6BB0" w:rsidRDefault="00A516BB" w:rsidP="004B6BB0">
            <w:pPr>
              <w:rPr>
                <w:rFonts w:eastAsiaTheme="minorHAnsi"/>
                <w:sz w:val="24"/>
                <w:szCs w:val="24"/>
                <w:lang w:eastAsia="en-US"/>
              </w:rPr>
            </w:pPr>
            <w:proofErr w:type="gramStart"/>
            <w:r w:rsidRPr="004B6BB0">
              <w:rPr>
                <w:rFonts w:eastAsiaTheme="minorHAnsi"/>
                <w:sz w:val="24"/>
                <w:szCs w:val="24"/>
                <w:lang w:val="en-US" w:eastAsia="en-US"/>
              </w:rPr>
              <w:t>the</w:t>
            </w:r>
            <w:proofErr w:type="gramEnd"/>
            <w:r w:rsidRPr="004B6BB0">
              <w:rPr>
                <w:rFonts w:eastAsiaTheme="minorHAnsi"/>
                <w:sz w:val="24"/>
                <w:szCs w:val="24"/>
                <w:lang w:eastAsia="en-US"/>
              </w:rPr>
              <w:t xml:space="preserve"> </w:t>
            </w:r>
            <w:r w:rsidRPr="004B6BB0">
              <w:rPr>
                <w:rFonts w:eastAsiaTheme="minorHAnsi"/>
                <w:sz w:val="24"/>
                <w:szCs w:val="24"/>
                <w:lang w:val="en-US" w:eastAsia="en-US"/>
              </w:rPr>
              <w:t>Browns</w:t>
            </w:r>
            <w:r w:rsidRPr="004B6BB0">
              <w:rPr>
                <w:rFonts w:eastAsiaTheme="minorHAnsi"/>
                <w:sz w:val="24"/>
                <w:szCs w:val="24"/>
                <w:lang w:eastAsia="en-US"/>
              </w:rPr>
              <w:t xml:space="preserve">, </w:t>
            </w:r>
            <w:r w:rsidRPr="004B6BB0">
              <w:rPr>
                <w:rFonts w:eastAsiaTheme="minorHAnsi"/>
                <w:sz w:val="24"/>
                <w:szCs w:val="24"/>
                <w:lang w:val="en-US" w:eastAsia="en-US"/>
              </w:rPr>
              <w:t>the</w:t>
            </w:r>
            <w:r w:rsidRPr="004B6BB0">
              <w:rPr>
                <w:rFonts w:eastAsiaTheme="minorHAnsi"/>
                <w:sz w:val="24"/>
                <w:szCs w:val="24"/>
                <w:lang w:eastAsia="en-US"/>
              </w:rPr>
              <w:t xml:space="preserve"> </w:t>
            </w:r>
            <w:r w:rsidRPr="004B6BB0">
              <w:rPr>
                <w:rFonts w:eastAsiaTheme="minorHAnsi"/>
                <w:sz w:val="24"/>
                <w:szCs w:val="24"/>
                <w:lang w:val="en-US" w:eastAsia="en-US"/>
              </w:rPr>
              <w:t>Foxes</w:t>
            </w:r>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Омонимичные формы </w:t>
            </w:r>
            <w:r w:rsidRPr="004B6BB0">
              <w:rPr>
                <w:rFonts w:eastAsiaTheme="minorHAnsi"/>
                <w:sz w:val="24"/>
                <w:szCs w:val="24"/>
                <w:lang w:val="en-US" w:eastAsia="en-US"/>
              </w:rPr>
              <w:t>its</w:t>
            </w:r>
            <w:r w:rsidRPr="004B6BB0">
              <w:rPr>
                <w:rFonts w:eastAsiaTheme="minorHAnsi"/>
                <w:sz w:val="24"/>
                <w:szCs w:val="24"/>
                <w:lang w:eastAsia="en-US"/>
              </w:rPr>
              <w:t xml:space="preserve">и </w:t>
            </w:r>
            <w:r w:rsidRPr="004B6BB0">
              <w:rPr>
                <w:rFonts w:eastAsiaTheme="minorHAnsi"/>
                <w:sz w:val="24"/>
                <w:szCs w:val="24"/>
                <w:lang w:val="en-US" w:eastAsia="en-US"/>
              </w:rPr>
              <w:t>it</w:t>
            </w:r>
            <w:r w:rsidRPr="004B6BB0">
              <w:rPr>
                <w:rFonts w:eastAsiaTheme="minorHAnsi"/>
                <w:sz w:val="24"/>
                <w:szCs w:val="24"/>
                <w:lang w:eastAsia="en-US"/>
              </w:rPr>
              <w:t>’</w:t>
            </w:r>
            <w:r w:rsidRPr="004B6BB0">
              <w:rPr>
                <w:rFonts w:eastAsiaTheme="minorHAnsi"/>
                <w:sz w:val="24"/>
                <w:szCs w:val="24"/>
                <w:lang w:val="en-US" w:eastAsia="en-US"/>
              </w:rPr>
              <w:t>s</w:t>
            </w:r>
            <w:r w:rsidRPr="004B6BB0">
              <w:rPr>
                <w:rFonts w:eastAsiaTheme="minorHAnsi"/>
                <w:sz w:val="24"/>
                <w:szCs w:val="24"/>
                <w:lang w:eastAsia="en-US"/>
              </w:rPr>
              <w:t>и их различия</w:t>
            </w:r>
          </w:p>
        </w:tc>
        <w:tc>
          <w:tcPr>
            <w:tcW w:w="1318"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birthday</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again</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dear</w:t>
            </w:r>
            <w:proofErr w:type="spellEnd"/>
            <w:r w:rsidRPr="004B6BB0">
              <w:rPr>
                <w:rFonts w:eastAsiaTheme="minorHAnsi"/>
                <w:sz w:val="24"/>
                <w:szCs w:val="24"/>
                <w:lang w:eastAsia="en-US"/>
              </w:rPr>
              <w:t>*</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Happy birthday/ Happy birthday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you</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 birthday cake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 birthday song</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о дне рождения Робина.</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Песня</w:t>
            </w:r>
            <w:proofErr w:type="spellEnd"/>
            <w:r w:rsidRPr="004B6BB0">
              <w:rPr>
                <w:rFonts w:eastAsiaTheme="minorHAnsi"/>
                <w:sz w:val="24"/>
                <w:szCs w:val="24"/>
                <w:lang w:val="en-US" w:eastAsia="en-US"/>
              </w:rPr>
              <w:t xml:space="preserve"> Happy Birthday</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U-5, Step 1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37</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Активизация лексических навыков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snail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tail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train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coin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pointer</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Мау</w:t>
            </w:r>
            <w:proofErr w:type="spellEnd"/>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Roy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Raymond</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toy train</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как Хэрри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поздравили с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днем</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рождения</w:t>
            </w:r>
            <w:proofErr w:type="spellEnd"/>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Песня</w:t>
            </w:r>
            <w:proofErr w:type="spellEnd"/>
            <w:r w:rsidRPr="004B6BB0">
              <w:rPr>
                <w:rFonts w:eastAsiaTheme="minorHAnsi"/>
                <w:sz w:val="24"/>
                <w:szCs w:val="24"/>
                <w:lang w:val="en-US" w:eastAsia="en-US"/>
              </w:rPr>
              <w:t xml:space="preserve"> The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Happy Birthday Song</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U-5, Step 2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38</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Формы</w:t>
            </w:r>
            <w:r w:rsidRPr="004B6BB0">
              <w:rPr>
                <w:rFonts w:eastAsiaTheme="minorHAnsi"/>
                <w:sz w:val="24"/>
                <w:szCs w:val="24"/>
                <w:lang w:val="en-US" w:eastAsia="en-US"/>
              </w:rPr>
              <w:t xml:space="preserve"> </w:t>
            </w:r>
            <w:r w:rsidRPr="004B6BB0">
              <w:rPr>
                <w:rFonts w:eastAsiaTheme="minorHAnsi"/>
                <w:sz w:val="24"/>
                <w:szCs w:val="24"/>
                <w:lang w:eastAsia="en-US"/>
              </w:rPr>
              <w:t>глагола</w:t>
            </w:r>
            <w:r w:rsidRPr="004B6BB0">
              <w:rPr>
                <w:rFonts w:eastAsiaTheme="minorHAnsi"/>
                <w:sz w:val="24"/>
                <w:szCs w:val="24"/>
                <w:lang w:val="en-US" w:eastAsia="en-US"/>
              </w:rPr>
              <w:t xml:space="preserve"> say </w:t>
            </w:r>
            <w:r w:rsidRPr="004B6BB0">
              <w:rPr>
                <w:rFonts w:eastAsiaTheme="minorHAnsi"/>
                <w:sz w:val="24"/>
                <w:szCs w:val="24"/>
                <w:lang w:eastAsia="en-US"/>
              </w:rPr>
              <w:t>в</w:t>
            </w:r>
            <w:r w:rsidRPr="004B6BB0">
              <w:rPr>
                <w:rFonts w:eastAsiaTheme="minorHAnsi"/>
                <w:sz w:val="24"/>
                <w:szCs w:val="24"/>
                <w:lang w:val="en-US" w:eastAsia="en-US"/>
              </w:rPr>
              <w:t xml:space="preserve"> </w:t>
            </w:r>
            <w:r w:rsidRPr="004B6BB0">
              <w:rPr>
                <w:rFonts w:eastAsiaTheme="minorHAnsi"/>
                <w:sz w:val="24"/>
                <w:szCs w:val="24"/>
                <w:lang w:val="en-US" w:eastAsia="en-US"/>
              </w:rPr>
              <w:lastRenderedPageBreak/>
              <w:t>Present Simple</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lastRenderedPageBreak/>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Формы глагола </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lastRenderedPageBreak/>
              <w:t>say</w:t>
            </w:r>
            <w:r w:rsidRPr="004B6BB0">
              <w:rPr>
                <w:rFonts w:eastAsiaTheme="minorHAnsi"/>
                <w:sz w:val="24"/>
                <w:szCs w:val="24"/>
                <w:lang w:eastAsia="en-US"/>
              </w:rPr>
              <w:t xml:space="preserve"> в настоящем неопределенном времени</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family </w:t>
            </w:r>
            <w:r w:rsidRPr="004B6BB0">
              <w:rPr>
                <w:rFonts w:eastAsiaTheme="minorHAnsi"/>
                <w:sz w:val="24"/>
                <w:szCs w:val="24"/>
                <w:lang w:val="en-US" w:eastAsia="en-US"/>
              </w:rPr>
              <w:lastRenderedPageBreak/>
              <w:t>friend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candle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table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present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husband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wife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say (says)</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by the table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on the table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husband and wife</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поздравления </w:t>
            </w:r>
          </w:p>
          <w:p w:rsidR="00A516BB" w:rsidRPr="004B6BB0" w:rsidRDefault="009926B3" w:rsidP="004B6BB0">
            <w:pPr>
              <w:rPr>
                <w:rFonts w:eastAsiaTheme="minorHAnsi"/>
                <w:sz w:val="24"/>
                <w:szCs w:val="24"/>
                <w:lang w:eastAsia="en-US"/>
              </w:rPr>
            </w:pPr>
            <w:r w:rsidRPr="004B6BB0">
              <w:rPr>
                <w:rFonts w:eastAsiaTheme="minorHAnsi"/>
                <w:sz w:val="24"/>
                <w:szCs w:val="24"/>
                <w:lang w:eastAsia="en-US"/>
              </w:rPr>
              <w:t>с днем рожде</w:t>
            </w:r>
            <w:r w:rsidR="00A516BB" w:rsidRPr="004B6BB0">
              <w:rPr>
                <w:rFonts w:eastAsiaTheme="minorHAnsi"/>
                <w:sz w:val="24"/>
                <w:szCs w:val="24"/>
                <w:lang w:eastAsia="en-US"/>
              </w:rPr>
              <w:t>ния</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r w:rsidRPr="004B6BB0">
              <w:rPr>
                <w:rFonts w:eastAsiaTheme="minorHAnsi"/>
                <w:sz w:val="24"/>
                <w:szCs w:val="24"/>
                <w:lang w:eastAsia="en-US"/>
              </w:rPr>
              <w:t>Текст</w:t>
            </w:r>
            <w:r w:rsidRPr="004B6BB0">
              <w:rPr>
                <w:rFonts w:eastAsiaTheme="minorHAnsi"/>
                <w:sz w:val="24"/>
                <w:szCs w:val="24"/>
                <w:lang w:val="en-US" w:eastAsia="en-US"/>
              </w:rPr>
              <w:t xml:space="preserve"> </w:t>
            </w:r>
            <w:r w:rsidRPr="004B6BB0">
              <w:rPr>
                <w:rFonts w:eastAsiaTheme="minorHAnsi"/>
                <w:sz w:val="24"/>
                <w:szCs w:val="24"/>
                <w:lang w:eastAsia="en-US"/>
              </w:rPr>
              <w:t>для</w:t>
            </w:r>
            <w:r w:rsidRPr="004B6BB0">
              <w:rPr>
                <w:rFonts w:eastAsiaTheme="minorHAnsi"/>
                <w:sz w:val="24"/>
                <w:szCs w:val="24"/>
                <w:lang w:val="en-US" w:eastAsia="en-US"/>
              </w:rPr>
              <w:t xml:space="preserve"> </w:t>
            </w:r>
          </w:p>
          <w:p w:rsidR="00A516BB" w:rsidRPr="004B6BB0" w:rsidRDefault="009926B3" w:rsidP="004B6BB0">
            <w:pPr>
              <w:rPr>
                <w:rFonts w:eastAsiaTheme="minorHAnsi"/>
                <w:sz w:val="24"/>
                <w:szCs w:val="24"/>
                <w:lang w:val="en-US" w:eastAsia="en-US"/>
              </w:rPr>
            </w:pPr>
            <w:r w:rsidRPr="004B6BB0">
              <w:rPr>
                <w:rFonts w:eastAsiaTheme="minorHAnsi"/>
                <w:sz w:val="24"/>
                <w:szCs w:val="24"/>
                <w:lang w:eastAsia="en-US"/>
              </w:rPr>
              <w:t>ч</w:t>
            </w:r>
            <w:proofErr w:type="spellStart"/>
            <w:r w:rsidR="00A516BB" w:rsidRPr="004B6BB0">
              <w:rPr>
                <w:rFonts w:eastAsiaTheme="minorHAnsi"/>
                <w:sz w:val="24"/>
                <w:szCs w:val="24"/>
                <w:lang w:val="en-US" w:eastAsia="en-US"/>
              </w:rPr>
              <w:t>тения</w:t>
            </w:r>
            <w:proofErr w:type="spellEnd"/>
            <w:r w:rsidRPr="004B6BB0">
              <w:rPr>
                <w:rFonts w:eastAsiaTheme="minorHAnsi"/>
                <w:sz w:val="24"/>
                <w:szCs w:val="24"/>
                <w:lang w:val="en-US" w:eastAsia="en-US"/>
              </w:rPr>
              <w:t xml:space="preserve"> </w:t>
            </w:r>
            <w:r w:rsidR="00A516BB" w:rsidRPr="004B6BB0">
              <w:rPr>
                <w:rFonts w:eastAsiaTheme="minorHAnsi"/>
                <w:sz w:val="24"/>
                <w:szCs w:val="24"/>
                <w:lang w:val="en-US" w:eastAsia="en-US"/>
              </w:rPr>
              <w:t xml:space="preserve">Billy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Harrison and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His Birthday</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 xml:space="preserve">U-5, </w:t>
            </w:r>
            <w:r w:rsidRPr="004B6BB0">
              <w:rPr>
                <w:rFonts w:eastAsiaTheme="minorHAnsi"/>
                <w:sz w:val="24"/>
                <w:szCs w:val="24"/>
                <w:lang w:val="en-US" w:eastAsia="en-US"/>
              </w:rPr>
              <w:lastRenderedPageBreak/>
              <w:t>Step 3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39</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Отрицание</w:t>
            </w:r>
            <w:r w:rsidRPr="004B6BB0">
              <w:rPr>
                <w:rFonts w:eastAsiaTheme="minorHAnsi"/>
                <w:sz w:val="24"/>
                <w:szCs w:val="24"/>
                <w:lang w:val="en-US" w:eastAsia="en-US"/>
              </w:rPr>
              <w:t xml:space="preserve"> </w:t>
            </w:r>
            <w:r w:rsidRPr="004B6BB0">
              <w:rPr>
                <w:rFonts w:eastAsiaTheme="minorHAnsi"/>
                <w:sz w:val="24"/>
                <w:szCs w:val="24"/>
                <w:lang w:eastAsia="en-US"/>
              </w:rPr>
              <w:t>с</w:t>
            </w:r>
            <w:r w:rsidRPr="004B6BB0">
              <w:rPr>
                <w:rFonts w:eastAsiaTheme="minorHAnsi"/>
                <w:sz w:val="24"/>
                <w:szCs w:val="24"/>
                <w:lang w:val="en-US" w:eastAsia="en-US"/>
              </w:rPr>
              <w:t xml:space="preserve"> </w:t>
            </w:r>
            <w:r w:rsidRPr="004B6BB0">
              <w:rPr>
                <w:rFonts w:eastAsiaTheme="minorHAnsi"/>
                <w:sz w:val="24"/>
                <w:szCs w:val="24"/>
                <w:lang w:eastAsia="en-US"/>
              </w:rPr>
              <w:t>глаголом</w:t>
            </w:r>
            <w:r w:rsidRPr="004B6BB0">
              <w:rPr>
                <w:rFonts w:eastAsiaTheme="minorHAnsi"/>
                <w:sz w:val="24"/>
                <w:szCs w:val="24"/>
                <w:lang w:val="en-US" w:eastAsia="en-US"/>
              </w:rPr>
              <w:t xml:space="preserve"> have no/has no</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Отрицание</w:t>
            </w:r>
            <w:proofErr w:type="spellEnd"/>
            <w:r w:rsidRPr="004B6BB0">
              <w:rPr>
                <w:rFonts w:eastAsiaTheme="minorHAnsi"/>
                <w:sz w:val="24"/>
                <w:szCs w:val="24"/>
                <w:lang w:val="en-US" w:eastAsia="en-US"/>
              </w:rPr>
              <w:t xml:space="preserve"> с </w:t>
            </w:r>
            <w:proofErr w:type="spellStart"/>
            <w:r w:rsidRPr="004B6BB0">
              <w:rPr>
                <w:rFonts w:eastAsiaTheme="minorHAnsi"/>
                <w:sz w:val="24"/>
                <w:szCs w:val="24"/>
                <w:lang w:val="en-US" w:eastAsia="en-US"/>
              </w:rPr>
              <w:t>глаголом</w:t>
            </w:r>
            <w:proofErr w:type="spellEnd"/>
            <w:r w:rsidRPr="004B6BB0">
              <w:rPr>
                <w:rFonts w:eastAsiaTheme="minorHAnsi"/>
                <w:sz w:val="24"/>
                <w:szCs w:val="24"/>
                <w:lang w:val="en-US" w:eastAsia="en-US"/>
              </w:rPr>
              <w:t xml:space="preserve"> have (have no/has no + noun)</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hen</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Диалоги </w:t>
            </w:r>
          </w:p>
          <w:p w:rsidR="00A516BB" w:rsidRPr="004B6BB0" w:rsidRDefault="009926B3" w:rsidP="004B6BB0">
            <w:pPr>
              <w:rPr>
                <w:rFonts w:eastAsiaTheme="minorHAnsi"/>
                <w:sz w:val="24"/>
                <w:szCs w:val="24"/>
                <w:lang w:eastAsia="en-US"/>
              </w:rPr>
            </w:pPr>
            <w:r w:rsidRPr="004B6BB0">
              <w:rPr>
                <w:rFonts w:eastAsiaTheme="minorHAnsi"/>
                <w:sz w:val="24"/>
                <w:szCs w:val="24"/>
                <w:lang w:eastAsia="en-US"/>
              </w:rPr>
              <w:t xml:space="preserve">для </w:t>
            </w:r>
            <w:proofErr w:type="spellStart"/>
            <w:r w:rsidRPr="004B6BB0">
              <w:rPr>
                <w:rFonts w:eastAsiaTheme="minorHAnsi"/>
                <w:sz w:val="24"/>
                <w:szCs w:val="24"/>
                <w:lang w:eastAsia="en-US"/>
              </w:rPr>
              <w:t>аудирования</w:t>
            </w:r>
            <w:proofErr w:type="spellEnd"/>
            <w:r w:rsidRPr="004B6BB0">
              <w:rPr>
                <w:rFonts w:eastAsiaTheme="minorHAnsi"/>
                <w:sz w:val="24"/>
                <w:szCs w:val="24"/>
                <w:lang w:eastAsia="en-US"/>
              </w:rPr>
              <w:t xml:space="preserve"> о подар</w:t>
            </w:r>
            <w:r w:rsidR="00A516BB" w:rsidRPr="004B6BB0">
              <w:rPr>
                <w:rFonts w:eastAsiaTheme="minorHAnsi"/>
                <w:sz w:val="24"/>
                <w:szCs w:val="24"/>
                <w:lang w:eastAsia="en-US"/>
              </w:rPr>
              <w:t xml:space="preserve">ках </w:t>
            </w:r>
            <w:proofErr w:type="spellStart"/>
            <w:r w:rsidR="00A516BB" w:rsidRPr="004B6BB0">
              <w:rPr>
                <w:rFonts w:eastAsiaTheme="minorHAnsi"/>
                <w:sz w:val="24"/>
                <w:szCs w:val="24"/>
                <w:lang w:eastAsia="en-US"/>
              </w:rPr>
              <w:t>Мэй</w:t>
            </w:r>
            <w:proofErr w:type="spellEnd"/>
            <w:r w:rsidR="00A516BB"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r w:rsidRPr="004B6BB0">
              <w:rPr>
                <w:rFonts w:eastAsiaTheme="minorHAnsi"/>
                <w:sz w:val="24"/>
                <w:szCs w:val="24"/>
                <w:lang w:val="en-US" w:eastAsia="en-US"/>
              </w:rPr>
              <w:t>Roy</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а</w:t>
            </w:r>
            <w:proofErr w:type="spellStart"/>
            <w:r w:rsidRPr="004B6BB0">
              <w:rPr>
                <w:rFonts w:eastAsiaTheme="minorHAnsi"/>
                <w:sz w:val="24"/>
                <w:szCs w:val="24"/>
                <w:lang w:val="en-US" w:eastAsia="en-US"/>
              </w:rPr>
              <w:t>nd</w:t>
            </w:r>
            <w:proofErr w:type="spellEnd"/>
            <w:r w:rsidRPr="004B6BB0">
              <w:rPr>
                <w:rFonts w:eastAsiaTheme="minorHAnsi"/>
                <w:sz w:val="24"/>
                <w:szCs w:val="24"/>
                <w:lang w:eastAsia="en-US"/>
              </w:rPr>
              <w:t xml:space="preserve"> </w:t>
            </w:r>
            <w:r w:rsidRPr="004B6BB0">
              <w:rPr>
                <w:rFonts w:eastAsiaTheme="minorHAnsi"/>
                <w:sz w:val="24"/>
                <w:szCs w:val="24"/>
                <w:lang w:val="en-US" w:eastAsia="en-US"/>
              </w:rPr>
              <w:t>His</w:t>
            </w:r>
            <w:r w:rsidRPr="004B6BB0">
              <w:rPr>
                <w:rFonts w:eastAsiaTheme="minorHAnsi"/>
                <w:sz w:val="24"/>
                <w:szCs w:val="24"/>
                <w:lang w:eastAsia="en-US"/>
              </w:rPr>
              <w:t xml:space="preserve"> </w:t>
            </w:r>
            <w:r w:rsidRPr="004B6BB0">
              <w:rPr>
                <w:rFonts w:eastAsiaTheme="minorHAnsi"/>
                <w:sz w:val="24"/>
                <w:szCs w:val="24"/>
                <w:lang w:val="en-US" w:eastAsia="en-US"/>
              </w:rPr>
              <w:t>Toys</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U-5, Step 4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40</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Предлоги с днями недели</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Правописание дней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недели с заглавной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буквы.</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Порядок следования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дней недели в англоязычном календаре.</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for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Sunday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Monday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Tuesday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Wednesday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Thursday</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Friday</w:t>
            </w:r>
            <w:proofErr w:type="spellEnd"/>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Saturday</w:t>
            </w:r>
          </w:p>
          <w:p w:rsidR="00A516BB" w:rsidRPr="004B6BB0" w:rsidRDefault="00A516BB" w:rsidP="004B6BB0">
            <w:pPr>
              <w:rPr>
                <w:rFonts w:eastAsiaTheme="minorHAnsi"/>
                <w:sz w:val="24"/>
                <w:szCs w:val="24"/>
                <w:lang w:val="en-US" w:eastAsia="en-US"/>
              </w:rPr>
            </w:pPr>
          </w:p>
          <w:p w:rsidR="00A516BB" w:rsidRPr="004B6BB0" w:rsidRDefault="00A516BB" w:rsidP="004B6BB0">
            <w:pPr>
              <w:rPr>
                <w:rFonts w:eastAsiaTheme="minorHAnsi"/>
                <w:sz w:val="24"/>
                <w:szCs w:val="24"/>
                <w:lang w:val="en-US" w:eastAsia="en-US"/>
              </w:rPr>
            </w:pP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on Sunday (etc)</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at all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 little *</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о дне рождения Дженни Финн.</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Рифмовка</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Meet on Sunday.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3. </w:t>
            </w:r>
            <w:proofErr w:type="spellStart"/>
            <w:r w:rsidRPr="004B6BB0">
              <w:rPr>
                <w:rFonts w:eastAsiaTheme="minorHAnsi"/>
                <w:sz w:val="24"/>
                <w:szCs w:val="24"/>
                <w:lang w:val="en-US" w:eastAsia="en-US"/>
              </w:rPr>
              <w:t>Текст</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для</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чтения</w:t>
            </w:r>
            <w:proofErr w:type="spellEnd"/>
            <w:r w:rsidRPr="004B6BB0">
              <w:rPr>
                <w:rFonts w:eastAsiaTheme="minorHAnsi"/>
                <w:sz w:val="24"/>
                <w:szCs w:val="24"/>
                <w:lang w:val="en-US" w:eastAsia="en-US"/>
              </w:rPr>
              <w:t xml:space="preserve"> Roy Hain</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U-5, Step 5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41</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Чтение текстов</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Raymond</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and</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Dan</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пять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диалогов</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U-5, Step 6 (2,3,4,5)</w:t>
            </w:r>
          </w:p>
        </w:tc>
      </w:tr>
      <w:tr w:rsidR="00A516BB" w:rsidRPr="001F3B4B" w:rsidTr="009926B3">
        <w:tc>
          <w:tcPr>
            <w:tcW w:w="811" w:type="dxa"/>
          </w:tcPr>
          <w:p w:rsidR="00A516BB" w:rsidRPr="004B6BB0" w:rsidRDefault="00C24114" w:rsidP="004B6BB0">
            <w:pPr>
              <w:rPr>
                <w:rFonts w:eastAsiaTheme="minorHAnsi"/>
                <w:sz w:val="24"/>
                <w:szCs w:val="24"/>
                <w:highlight w:val="yellow"/>
                <w:lang w:eastAsia="en-US"/>
              </w:rPr>
            </w:pPr>
            <w:r w:rsidRPr="004B6BB0">
              <w:rPr>
                <w:rFonts w:eastAsiaTheme="minorHAnsi"/>
                <w:sz w:val="24"/>
                <w:szCs w:val="24"/>
                <w:lang w:eastAsia="en-US"/>
              </w:rPr>
              <w:t>42</w:t>
            </w:r>
          </w:p>
        </w:tc>
        <w:tc>
          <w:tcPr>
            <w:tcW w:w="2824"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Контрольная работа по теме «С днем рождения».</w:t>
            </w:r>
          </w:p>
        </w:tc>
        <w:tc>
          <w:tcPr>
            <w:tcW w:w="1000" w:type="dxa"/>
          </w:tcPr>
          <w:p w:rsidR="00A516BB" w:rsidRPr="004B6BB0" w:rsidRDefault="00A516BB" w:rsidP="004B6BB0">
            <w:pPr>
              <w:jc w:val="cente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BB3114" w:rsidRPr="001F3B4B" w:rsidTr="009926B3">
        <w:tc>
          <w:tcPr>
            <w:tcW w:w="811" w:type="dxa"/>
          </w:tcPr>
          <w:p w:rsidR="00BB3114" w:rsidRPr="004B6BB0" w:rsidRDefault="00BB3114" w:rsidP="004B6BB0">
            <w:pPr>
              <w:rPr>
                <w:rFonts w:eastAsiaTheme="minorHAnsi"/>
                <w:sz w:val="24"/>
                <w:szCs w:val="24"/>
                <w:highlight w:val="yellow"/>
                <w:lang w:eastAsia="en-US"/>
              </w:rPr>
            </w:pPr>
            <w:r w:rsidRPr="004B6BB0">
              <w:rPr>
                <w:rFonts w:eastAsiaTheme="minorHAnsi"/>
                <w:sz w:val="24"/>
                <w:szCs w:val="24"/>
                <w:lang w:eastAsia="en-US"/>
              </w:rPr>
              <w:t>43</w:t>
            </w:r>
          </w:p>
        </w:tc>
        <w:tc>
          <w:tcPr>
            <w:tcW w:w="2824" w:type="dxa"/>
          </w:tcPr>
          <w:p w:rsidR="00BB3114" w:rsidRPr="004B6BB0" w:rsidRDefault="00BB3114" w:rsidP="004B6BB0">
            <w:pPr>
              <w:rPr>
                <w:rFonts w:eastAsiaTheme="minorHAnsi"/>
                <w:sz w:val="24"/>
                <w:szCs w:val="24"/>
                <w:lang w:eastAsia="en-US"/>
              </w:rPr>
            </w:pPr>
            <w:r w:rsidRPr="004B6BB0">
              <w:rPr>
                <w:rFonts w:eastAsiaTheme="minorHAnsi"/>
                <w:sz w:val="24"/>
                <w:szCs w:val="24"/>
                <w:lang w:eastAsia="en-US"/>
              </w:rPr>
              <w:t xml:space="preserve">Анализ контрольной </w:t>
            </w:r>
            <w:r w:rsidRPr="004B6BB0">
              <w:rPr>
                <w:rFonts w:eastAsiaTheme="minorHAnsi"/>
                <w:sz w:val="24"/>
                <w:szCs w:val="24"/>
                <w:lang w:eastAsia="en-US"/>
              </w:rPr>
              <w:lastRenderedPageBreak/>
              <w:t>работы.</w:t>
            </w:r>
          </w:p>
        </w:tc>
        <w:tc>
          <w:tcPr>
            <w:tcW w:w="1000" w:type="dxa"/>
          </w:tcPr>
          <w:p w:rsidR="00BB3114" w:rsidRPr="004B6BB0" w:rsidRDefault="00BB3114" w:rsidP="004B6BB0">
            <w:pPr>
              <w:jc w:val="center"/>
              <w:rPr>
                <w:rFonts w:eastAsiaTheme="minorHAnsi"/>
                <w:sz w:val="24"/>
                <w:szCs w:val="24"/>
                <w:lang w:eastAsia="en-US"/>
              </w:rPr>
            </w:pPr>
            <w:r w:rsidRPr="004B6BB0">
              <w:rPr>
                <w:rFonts w:eastAsiaTheme="minorHAnsi"/>
                <w:sz w:val="24"/>
                <w:szCs w:val="24"/>
                <w:lang w:eastAsia="en-US"/>
              </w:rPr>
              <w:lastRenderedPageBreak/>
              <w:t>1</w:t>
            </w:r>
          </w:p>
        </w:tc>
        <w:tc>
          <w:tcPr>
            <w:tcW w:w="949" w:type="dxa"/>
          </w:tcPr>
          <w:p w:rsidR="00BB3114" w:rsidRPr="004B6BB0" w:rsidRDefault="00BB3114" w:rsidP="004B6BB0">
            <w:pPr>
              <w:rPr>
                <w:rFonts w:eastAsiaTheme="minorHAnsi"/>
                <w:sz w:val="24"/>
                <w:szCs w:val="24"/>
                <w:lang w:eastAsia="en-US"/>
              </w:rPr>
            </w:pPr>
          </w:p>
        </w:tc>
        <w:tc>
          <w:tcPr>
            <w:tcW w:w="986" w:type="dxa"/>
          </w:tcPr>
          <w:p w:rsidR="00BB3114" w:rsidRPr="004B6BB0" w:rsidRDefault="00BB3114" w:rsidP="004B6BB0">
            <w:pPr>
              <w:rPr>
                <w:rFonts w:eastAsiaTheme="minorHAnsi"/>
                <w:sz w:val="24"/>
                <w:szCs w:val="24"/>
                <w:lang w:eastAsia="en-US"/>
              </w:rPr>
            </w:pPr>
          </w:p>
        </w:tc>
        <w:tc>
          <w:tcPr>
            <w:tcW w:w="2710" w:type="dxa"/>
          </w:tcPr>
          <w:p w:rsidR="00BB3114" w:rsidRPr="004B6BB0" w:rsidRDefault="00BB3114" w:rsidP="004B6BB0">
            <w:pPr>
              <w:rPr>
                <w:rFonts w:eastAsiaTheme="minorHAnsi"/>
                <w:sz w:val="24"/>
                <w:szCs w:val="24"/>
                <w:lang w:eastAsia="en-US"/>
              </w:rPr>
            </w:pPr>
          </w:p>
        </w:tc>
        <w:tc>
          <w:tcPr>
            <w:tcW w:w="1318" w:type="dxa"/>
          </w:tcPr>
          <w:p w:rsidR="00BB3114" w:rsidRPr="004B6BB0" w:rsidRDefault="00BB3114" w:rsidP="004B6BB0">
            <w:pPr>
              <w:rPr>
                <w:rFonts w:eastAsiaTheme="minorHAnsi"/>
                <w:sz w:val="24"/>
                <w:szCs w:val="24"/>
                <w:lang w:eastAsia="en-US"/>
              </w:rPr>
            </w:pPr>
          </w:p>
        </w:tc>
        <w:tc>
          <w:tcPr>
            <w:tcW w:w="1984" w:type="dxa"/>
          </w:tcPr>
          <w:p w:rsidR="00BB3114" w:rsidRPr="004B6BB0" w:rsidRDefault="00BB3114" w:rsidP="004B6BB0">
            <w:pPr>
              <w:rPr>
                <w:rFonts w:eastAsiaTheme="minorHAnsi"/>
                <w:sz w:val="24"/>
                <w:szCs w:val="24"/>
                <w:lang w:eastAsia="en-US"/>
              </w:rPr>
            </w:pPr>
          </w:p>
        </w:tc>
        <w:tc>
          <w:tcPr>
            <w:tcW w:w="1852" w:type="dxa"/>
          </w:tcPr>
          <w:p w:rsidR="00BB3114" w:rsidRPr="004B6BB0" w:rsidRDefault="00BB3114" w:rsidP="004B6BB0">
            <w:pPr>
              <w:rPr>
                <w:rFonts w:eastAsiaTheme="minorHAnsi"/>
                <w:sz w:val="24"/>
                <w:szCs w:val="24"/>
                <w:lang w:eastAsia="en-US"/>
              </w:rPr>
            </w:pPr>
          </w:p>
        </w:tc>
        <w:tc>
          <w:tcPr>
            <w:tcW w:w="1180" w:type="dxa"/>
          </w:tcPr>
          <w:p w:rsidR="00BB3114" w:rsidRPr="004B6BB0" w:rsidRDefault="00BB3114" w:rsidP="004B6BB0">
            <w:pPr>
              <w:rPr>
                <w:rFonts w:eastAsiaTheme="minorHAnsi"/>
                <w:sz w:val="24"/>
                <w:szCs w:val="24"/>
                <w:lang w:eastAsia="en-US"/>
              </w:rPr>
            </w:pPr>
          </w:p>
        </w:tc>
      </w:tr>
      <w:tr w:rsidR="00A516BB" w:rsidRPr="001F3B4B" w:rsidTr="009926B3">
        <w:tc>
          <w:tcPr>
            <w:tcW w:w="15614" w:type="dxa"/>
            <w:gridSpan w:val="10"/>
          </w:tcPr>
          <w:p w:rsidR="00A516BB" w:rsidRPr="004B6BB0" w:rsidRDefault="00A516BB" w:rsidP="004B6BB0">
            <w:pPr>
              <w:jc w:val="center"/>
              <w:rPr>
                <w:rFonts w:eastAsiaTheme="minorHAnsi"/>
                <w:b/>
                <w:i/>
                <w:sz w:val="24"/>
                <w:szCs w:val="24"/>
                <w:lang w:eastAsia="en-US"/>
              </w:rPr>
            </w:pPr>
            <w:r w:rsidRPr="004B6BB0">
              <w:rPr>
                <w:rFonts w:eastAsiaTheme="minorHAnsi"/>
                <w:b/>
                <w:i/>
                <w:sz w:val="24"/>
                <w:szCs w:val="24"/>
                <w:lang w:val="en-US" w:eastAsia="en-US"/>
              </w:rPr>
              <w:t>Unit</w:t>
            </w:r>
            <w:r w:rsidRPr="004B6BB0">
              <w:rPr>
                <w:rFonts w:eastAsiaTheme="minorHAnsi"/>
                <w:b/>
                <w:i/>
                <w:sz w:val="24"/>
                <w:szCs w:val="24"/>
                <w:lang w:eastAsia="en-US"/>
              </w:rPr>
              <w:t xml:space="preserve"> 6. </w:t>
            </w:r>
            <w:r w:rsidR="00C24114" w:rsidRPr="004B6BB0">
              <w:rPr>
                <w:rFonts w:eastAsiaTheme="minorHAnsi"/>
                <w:b/>
                <w:i/>
                <w:sz w:val="24"/>
                <w:szCs w:val="24"/>
                <w:lang w:eastAsia="en-US"/>
              </w:rPr>
              <w:t xml:space="preserve">Какая у тебя работа/ </w:t>
            </w:r>
            <w:r w:rsidRPr="004B6BB0">
              <w:rPr>
                <w:rFonts w:eastAsiaTheme="minorHAnsi"/>
                <w:b/>
                <w:i/>
                <w:sz w:val="24"/>
                <w:szCs w:val="24"/>
                <w:lang w:val="en-US" w:eastAsia="en-US"/>
              </w:rPr>
              <w:t>What</w:t>
            </w:r>
            <w:r w:rsidRPr="004B6BB0">
              <w:rPr>
                <w:rFonts w:eastAsiaTheme="minorHAnsi"/>
                <w:b/>
                <w:i/>
                <w:sz w:val="24"/>
                <w:szCs w:val="24"/>
                <w:lang w:eastAsia="en-US"/>
              </w:rPr>
              <w:t>’</w:t>
            </w:r>
            <w:r w:rsidRPr="004B6BB0">
              <w:rPr>
                <w:rFonts w:eastAsiaTheme="minorHAnsi"/>
                <w:b/>
                <w:i/>
                <w:sz w:val="24"/>
                <w:szCs w:val="24"/>
                <w:lang w:val="en-US" w:eastAsia="en-US"/>
              </w:rPr>
              <w:t>s</w:t>
            </w:r>
            <w:r w:rsidRPr="004B6BB0">
              <w:rPr>
                <w:rFonts w:eastAsiaTheme="minorHAnsi"/>
                <w:b/>
                <w:i/>
                <w:sz w:val="24"/>
                <w:szCs w:val="24"/>
                <w:lang w:eastAsia="en-US"/>
              </w:rPr>
              <w:t xml:space="preserve"> </w:t>
            </w:r>
            <w:r w:rsidRPr="004B6BB0">
              <w:rPr>
                <w:rFonts w:eastAsiaTheme="minorHAnsi"/>
                <w:b/>
                <w:i/>
                <w:sz w:val="24"/>
                <w:szCs w:val="24"/>
                <w:lang w:val="en-US" w:eastAsia="en-US"/>
              </w:rPr>
              <w:t>Your</w:t>
            </w:r>
            <w:r w:rsidRPr="004B6BB0">
              <w:rPr>
                <w:rFonts w:eastAsiaTheme="minorHAnsi"/>
                <w:b/>
                <w:i/>
                <w:sz w:val="24"/>
                <w:szCs w:val="24"/>
                <w:lang w:eastAsia="en-US"/>
              </w:rPr>
              <w:t xml:space="preserve"> </w:t>
            </w:r>
            <w:r w:rsidRPr="004B6BB0">
              <w:rPr>
                <w:rFonts w:eastAsiaTheme="minorHAnsi"/>
                <w:b/>
                <w:i/>
                <w:sz w:val="24"/>
                <w:szCs w:val="24"/>
                <w:lang w:val="en-US" w:eastAsia="en-US"/>
              </w:rPr>
              <w:t>Job</w:t>
            </w:r>
            <w:r w:rsidR="00D03065" w:rsidRPr="004B6BB0">
              <w:rPr>
                <w:rFonts w:eastAsiaTheme="minorHAnsi"/>
                <w:b/>
                <w:i/>
                <w:sz w:val="24"/>
                <w:szCs w:val="24"/>
                <w:lang w:eastAsia="en-US"/>
              </w:rPr>
              <w:t xml:space="preserve"> (8).</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w:t>
            </w:r>
            <w:r w:rsidR="00BB3114" w:rsidRPr="004B6BB0">
              <w:rPr>
                <w:rFonts w:eastAsiaTheme="minorHAnsi"/>
                <w:sz w:val="24"/>
                <w:szCs w:val="24"/>
                <w:lang w:eastAsia="en-US"/>
              </w:rPr>
              <w:t>4</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Занятие и профессиональная деятельность</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Образование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имен существительных при помощи суффикса -</w:t>
            </w:r>
            <w:proofErr w:type="spellStart"/>
            <w:r w:rsidRPr="004B6BB0">
              <w:rPr>
                <w:rFonts w:eastAsiaTheme="minorHAnsi"/>
                <w:sz w:val="24"/>
                <w:szCs w:val="24"/>
                <w:lang w:eastAsia="en-US"/>
              </w:rPr>
              <w:t>er</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reader</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speaker</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jumper</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helper</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player</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Удвоение согласных в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словах типа </w:t>
            </w:r>
            <w:r w:rsidRPr="004B6BB0">
              <w:rPr>
                <w:rFonts w:eastAsiaTheme="minorHAnsi"/>
                <w:sz w:val="24"/>
                <w:szCs w:val="24"/>
                <w:lang w:val="en-US" w:eastAsia="en-US"/>
              </w:rPr>
              <w:t>shopper</w:t>
            </w:r>
            <w:r w:rsidRPr="004B6BB0">
              <w:rPr>
                <w:rFonts w:eastAsiaTheme="minorHAnsi"/>
                <w:sz w:val="24"/>
                <w:szCs w:val="24"/>
                <w:lang w:eastAsia="en-US"/>
              </w:rPr>
              <w:t xml:space="preserve">, </w:t>
            </w:r>
            <w:r w:rsidRPr="004B6BB0">
              <w:rPr>
                <w:rFonts w:eastAsiaTheme="minorHAnsi"/>
                <w:sz w:val="24"/>
                <w:szCs w:val="24"/>
                <w:lang w:val="en-US" w:eastAsia="en-US"/>
              </w:rPr>
              <w:t>runner</w:t>
            </w:r>
            <w:r w:rsidRPr="004B6BB0">
              <w:rPr>
                <w:rFonts w:eastAsiaTheme="minorHAnsi"/>
                <w:sz w:val="24"/>
                <w:szCs w:val="24"/>
                <w:lang w:eastAsia="en-US"/>
              </w:rPr>
              <w:t xml:space="preserve">, </w:t>
            </w:r>
            <w:r w:rsidRPr="004B6BB0">
              <w:rPr>
                <w:rFonts w:eastAsiaTheme="minorHAnsi"/>
                <w:sz w:val="24"/>
                <w:szCs w:val="24"/>
                <w:lang w:val="en-US" w:eastAsia="en-US"/>
              </w:rPr>
              <w:t>swimmer</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doctor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teacher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farmer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driver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singer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dancer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skater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.skier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swimmer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runner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reader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eater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player speaker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jumper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helper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rider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shopper</w:t>
            </w:r>
          </w:p>
          <w:p w:rsidR="00A516BB" w:rsidRPr="004B6BB0" w:rsidRDefault="00A516BB" w:rsidP="004B6BB0">
            <w:pPr>
              <w:rPr>
                <w:rFonts w:eastAsiaTheme="minorHAnsi"/>
                <w:sz w:val="24"/>
                <w:szCs w:val="24"/>
                <w:lang w:val="en-US" w:eastAsia="en-US"/>
              </w:rPr>
            </w:pP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1. </w:t>
            </w:r>
            <w:r w:rsidRPr="004B6BB0">
              <w:rPr>
                <w:rFonts w:eastAsiaTheme="minorHAnsi"/>
                <w:sz w:val="24"/>
                <w:szCs w:val="24"/>
                <w:lang w:eastAsia="en-US"/>
              </w:rPr>
              <w:t>Рифмовка</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Is He a Teacher?</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Alec’s</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Day</w:t>
            </w:r>
            <w:proofErr w:type="spellEnd"/>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1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w:t>
            </w:r>
            <w:r w:rsidR="00BB3114" w:rsidRPr="004B6BB0">
              <w:rPr>
                <w:rFonts w:eastAsiaTheme="minorHAnsi"/>
                <w:sz w:val="24"/>
                <w:szCs w:val="24"/>
                <w:lang w:eastAsia="en-US"/>
              </w:rPr>
              <w:t>5</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Конструкция </w:t>
            </w:r>
            <w:r w:rsidRPr="004B6BB0">
              <w:rPr>
                <w:rFonts w:eastAsiaTheme="minorHAnsi"/>
                <w:sz w:val="24"/>
                <w:szCs w:val="24"/>
                <w:lang w:val="en-US" w:eastAsia="en-US"/>
              </w:rPr>
              <w:t>What’s the matter?</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Понятие</w:t>
            </w:r>
            <w:r w:rsidRPr="004B6BB0">
              <w:rPr>
                <w:rFonts w:eastAsiaTheme="minorHAnsi"/>
                <w:sz w:val="24"/>
                <w:szCs w:val="24"/>
                <w:lang w:val="en-US" w:eastAsia="en-US"/>
              </w:rPr>
              <w:t xml:space="preserve"> </w:t>
            </w:r>
            <w:r w:rsidRPr="004B6BB0">
              <w:rPr>
                <w:rFonts w:eastAsiaTheme="minorHAnsi"/>
                <w:sz w:val="24"/>
                <w:szCs w:val="24"/>
                <w:lang w:eastAsia="en-US"/>
              </w:rPr>
              <w:t>об</w:t>
            </w:r>
            <w:r w:rsidRPr="004B6BB0">
              <w:rPr>
                <w:rFonts w:eastAsiaTheme="minorHAnsi"/>
                <w:sz w:val="24"/>
                <w:szCs w:val="24"/>
                <w:lang w:val="en-US" w:eastAsia="en-US"/>
              </w:rPr>
              <w:t xml:space="preserve"> </w:t>
            </w:r>
            <w:r w:rsidRPr="004B6BB0">
              <w:rPr>
                <w:rFonts w:eastAsiaTheme="minorHAnsi"/>
                <w:sz w:val="24"/>
                <w:szCs w:val="24"/>
                <w:lang w:eastAsia="en-US"/>
              </w:rPr>
              <w:t>омонимах</w:t>
            </w:r>
            <w:r w:rsidRPr="004B6BB0">
              <w:rPr>
                <w:rFonts w:eastAsiaTheme="minorHAnsi"/>
                <w:sz w:val="24"/>
                <w:szCs w:val="24"/>
                <w:lang w:val="en-US" w:eastAsia="en-US"/>
              </w:rPr>
              <w: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jumper — jumper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reader — reader</w:t>
            </w:r>
          </w:p>
          <w:p w:rsidR="00A516BB" w:rsidRPr="004B6BB0" w:rsidRDefault="00A516BB" w:rsidP="004B6BB0">
            <w:pPr>
              <w:rPr>
                <w:rFonts w:eastAsiaTheme="minorHAnsi"/>
                <w:sz w:val="24"/>
                <w:szCs w:val="24"/>
                <w:lang w:val="en-US"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job</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thirsty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hungry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sick</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tired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fire</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eastAsia="en-US"/>
              </w:rPr>
              <w:t>diary</w:t>
            </w:r>
            <w:proofErr w:type="spellEnd"/>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giant</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What’s your job?</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What’s the matter?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I’m cold, He is tired etc</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be thirsty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be hungry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be tired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be sick</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1. </w:t>
            </w:r>
            <w:r w:rsidRPr="004B6BB0">
              <w:rPr>
                <w:rFonts w:eastAsiaTheme="minorHAnsi"/>
                <w:sz w:val="24"/>
                <w:szCs w:val="24"/>
                <w:lang w:eastAsia="en-US"/>
              </w:rPr>
              <w:t>Текст</w:t>
            </w:r>
            <w:r w:rsidRPr="004B6BB0">
              <w:rPr>
                <w:rFonts w:eastAsiaTheme="minorHAnsi"/>
                <w:sz w:val="24"/>
                <w:szCs w:val="24"/>
                <w:lang w:val="en-US" w:eastAsia="en-US"/>
              </w:rPr>
              <w:t xml:space="preserve"> </w:t>
            </w:r>
            <w:r w:rsidRPr="004B6BB0">
              <w:rPr>
                <w:rFonts w:eastAsiaTheme="minorHAnsi"/>
                <w:sz w:val="24"/>
                <w:szCs w:val="24"/>
                <w:lang w:eastAsia="en-US"/>
              </w:rPr>
              <w:t>для</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аудирования</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Mrs</w:t>
            </w:r>
            <w:proofErr w:type="spellEnd"/>
            <w:r w:rsidRPr="004B6BB0">
              <w:rPr>
                <w:rFonts w:eastAsiaTheme="minorHAnsi"/>
                <w:sz w:val="24"/>
                <w:szCs w:val="24"/>
                <w:lang w:val="en-US" w:eastAsia="en-US"/>
              </w:rPr>
              <w:t xml:space="preserve"> Meg Colin and Her Friends.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r w:rsidRPr="004B6BB0">
              <w:rPr>
                <w:rFonts w:eastAsiaTheme="minorHAnsi"/>
                <w:sz w:val="24"/>
                <w:szCs w:val="24"/>
                <w:lang w:eastAsia="en-US"/>
              </w:rPr>
              <w:t>Рифмовка</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What’s the Matter</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2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w:t>
            </w:r>
            <w:r w:rsidR="00BB3114" w:rsidRPr="004B6BB0">
              <w:rPr>
                <w:rFonts w:eastAsiaTheme="minorHAnsi"/>
                <w:sz w:val="24"/>
                <w:szCs w:val="24"/>
                <w:lang w:eastAsia="en-US"/>
              </w:rPr>
              <w:t>6</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Чтение буквы </w:t>
            </w:r>
            <w:r w:rsidRPr="004B6BB0">
              <w:rPr>
                <w:rFonts w:eastAsiaTheme="minorHAnsi"/>
                <w:sz w:val="24"/>
                <w:szCs w:val="24"/>
                <w:lang w:val="en-US" w:eastAsia="en-US"/>
              </w:rPr>
              <w:t>Gg</w:t>
            </w:r>
            <w:r w:rsidRPr="004B6BB0">
              <w:rPr>
                <w:rFonts w:eastAsiaTheme="minorHAnsi"/>
                <w:sz w:val="24"/>
                <w:szCs w:val="24"/>
                <w:lang w:eastAsia="en-US"/>
              </w:rPr>
              <w:t xml:space="preserve">  перед гласными  </w:t>
            </w:r>
            <w:proofErr w:type="spellStart"/>
            <w:r w:rsidRPr="004B6BB0">
              <w:rPr>
                <w:rFonts w:eastAsiaTheme="minorHAnsi"/>
                <w:sz w:val="24"/>
                <w:szCs w:val="24"/>
                <w:lang w:val="en-US" w:eastAsia="en-US"/>
              </w:rPr>
              <w:t>i</w:t>
            </w:r>
            <w:proofErr w:type="spellEnd"/>
            <w:r w:rsidRPr="004B6BB0">
              <w:rPr>
                <w:rFonts w:eastAsiaTheme="minorHAnsi"/>
                <w:sz w:val="24"/>
                <w:szCs w:val="24"/>
                <w:lang w:eastAsia="en-US"/>
              </w:rPr>
              <w:t xml:space="preserve">, </w:t>
            </w:r>
            <w:r w:rsidRPr="004B6BB0">
              <w:rPr>
                <w:rFonts w:eastAsiaTheme="minorHAnsi"/>
                <w:sz w:val="24"/>
                <w:szCs w:val="24"/>
                <w:lang w:val="en-US" w:eastAsia="en-US"/>
              </w:rPr>
              <w:t>e</w:t>
            </w:r>
            <w:r w:rsidRPr="004B6BB0">
              <w:rPr>
                <w:rFonts w:eastAsiaTheme="minorHAnsi"/>
                <w:sz w:val="24"/>
                <w:szCs w:val="24"/>
                <w:lang w:eastAsia="en-US"/>
              </w:rPr>
              <w:t>,</w:t>
            </w:r>
            <w:r w:rsidRPr="004B6BB0">
              <w:rPr>
                <w:rFonts w:eastAsiaTheme="minorHAnsi"/>
                <w:sz w:val="24"/>
                <w:szCs w:val="24"/>
                <w:lang w:val="en-US" w:eastAsia="en-US"/>
              </w:rPr>
              <w:t>y</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Произношение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буквы g перед гласными e, i, y и другими буквами</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gym</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cage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stage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page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general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sledge</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4 диалога</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r w:rsidRPr="004B6BB0">
              <w:rPr>
                <w:rFonts w:eastAsiaTheme="minorHAnsi"/>
                <w:sz w:val="24"/>
                <w:szCs w:val="24"/>
                <w:lang w:val="en-US" w:eastAsia="en-US"/>
              </w:rPr>
              <w:t>General</w:t>
            </w:r>
            <w:r w:rsidRPr="004B6BB0">
              <w:rPr>
                <w:rFonts w:eastAsiaTheme="minorHAnsi"/>
                <w:sz w:val="24"/>
                <w:szCs w:val="24"/>
                <w:lang w:eastAsia="en-US"/>
              </w:rPr>
              <w:t xml:space="preserve"> </w:t>
            </w:r>
            <w:r w:rsidRPr="004B6BB0">
              <w:rPr>
                <w:rFonts w:eastAsiaTheme="minorHAnsi"/>
                <w:sz w:val="24"/>
                <w:szCs w:val="24"/>
                <w:lang w:val="en-US" w:eastAsia="en-US"/>
              </w:rPr>
              <w:t>Green</w:t>
            </w:r>
            <w:r w:rsidRPr="004B6BB0">
              <w:rPr>
                <w:rFonts w:eastAsiaTheme="minorHAnsi"/>
                <w:sz w:val="24"/>
                <w:szCs w:val="24"/>
                <w:lang w:eastAsia="en-US"/>
              </w:rPr>
              <w:t xml:space="preserve"> </w:t>
            </w:r>
            <w:r w:rsidRPr="004B6BB0">
              <w:rPr>
                <w:rFonts w:eastAsiaTheme="minorHAnsi"/>
                <w:sz w:val="24"/>
                <w:szCs w:val="24"/>
                <w:lang w:val="en-US" w:eastAsia="en-US"/>
              </w:rPr>
              <w:t>and</w:t>
            </w:r>
            <w:r w:rsidRPr="004B6BB0">
              <w:rPr>
                <w:rFonts w:eastAsiaTheme="minorHAnsi"/>
                <w:sz w:val="24"/>
                <w:szCs w:val="24"/>
                <w:lang w:eastAsia="en-US"/>
              </w:rPr>
              <w:t xml:space="preserve"> </w:t>
            </w:r>
            <w:r w:rsidRPr="004B6BB0">
              <w:rPr>
                <w:rFonts w:eastAsiaTheme="minorHAnsi"/>
                <w:sz w:val="24"/>
                <w:szCs w:val="24"/>
                <w:lang w:val="en-US" w:eastAsia="en-US"/>
              </w:rPr>
              <w:t>His</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Room</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3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lastRenderedPageBreak/>
              <w:t>4</w:t>
            </w:r>
            <w:r w:rsidR="00BB3114" w:rsidRPr="004B6BB0">
              <w:rPr>
                <w:rFonts w:eastAsiaTheme="minorHAnsi"/>
                <w:sz w:val="24"/>
                <w:szCs w:val="24"/>
                <w:lang w:eastAsia="en-US"/>
              </w:rPr>
              <w:t>7</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Do/Does </w:t>
            </w:r>
            <w:r w:rsidRPr="004B6BB0">
              <w:rPr>
                <w:rFonts w:eastAsiaTheme="minorHAnsi"/>
                <w:sz w:val="24"/>
                <w:szCs w:val="24"/>
                <w:lang w:eastAsia="en-US"/>
              </w:rPr>
              <w:t>в</w:t>
            </w:r>
            <w:r w:rsidRPr="004B6BB0">
              <w:rPr>
                <w:rFonts w:eastAsiaTheme="minorHAnsi"/>
                <w:sz w:val="24"/>
                <w:szCs w:val="24"/>
                <w:lang w:val="en-US" w:eastAsia="en-US"/>
              </w:rPr>
              <w:t xml:space="preserve"> </w:t>
            </w:r>
            <w:r w:rsidRPr="004B6BB0">
              <w:rPr>
                <w:rFonts w:eastAsiaTheme="minorHAnsi"/>
                <w:sz w:val="24"/>
                <w:szCs w:val="24"/>
                <w:lang w:eastAsia="en-US"/>
              </w:rPr>
              <w:t>вопросах</w:t>
            </w:r>
            <w:r w:rsidRPr="004B6BB0">
              <w:rPr>
                <w:rFonts w:eastAsiaTheme="minorHAnsi"/>
                <w:sz w:val="24"/>
                <w:szCs w:val="24"/>
                <w:lang w:val="en-US" w:eastAsia="en-US"/>
              </w:rPr>
              <w:t xml:space="preserve"> Present Simple</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w:t>
            </w:r>
            <w:r w:rsidRPr="004B6BB0">
              <w:rPr>
                <w:rFonts w:eastAsiaTheme="minorHAnsi"/>
                <w:sz w:val="24"/>
                <w:szCs w:val="24"/>
                <w:lang w:val="en-US" w:eastAsia="en-US"/>
              </w:rPr>
              <w:t>Do</w:t>
            </w:r>
            <w:r w:rsidRPr="004B6BB0">
              <w:rPr>
                <w:rFonts w:eastAsiaTheme="minorHAnsi"/>
                <w:sz w:val="24"/>
                <w:szCs w:val="24"/>
                <w:lang w:eastAsia="en-US"/>
              </w:rPr>
              <w:t>/</w:t>
            </w:r>
            <w:r w:rsidRPr="004B6BB0">
              <w:rPr>
                <w:rFonts w:eastAsiaTheme="minorHAnsi"/>
                <w:sz w:val="24"/>
                <w:szCs w:val="24"/>
                <w:lang w:val="en-US" w:eastAsia="en-US"/>
              </w:rPr>
              <w:t>Does</w:t>
            </w:r>
            <w:r w:rsidRPr="004B6BB0">
              <w:rPr>
                <w:rFonts w:eastAsiaTheme="minorHAnsi"/>
                <w:sz w:val="24"/>
                <w:szCs w:val="24"/>
                <w:lang w:eastAsia="en-US"/>
              </w:rPr>
              <w:t xml:space="preserve"> как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вспомогательные глаголы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для образования общих вопросов в </w:t>
            </w:r>
            <w:r w:rsidRPr="004B6BB0">
              <w:rPr>
                <w:rFonts w:eastAsiaTheme="minorHAnsi"/>
                <w:sz w:val="24"/>
                <w:szCs w:val="24"/>
                <w:lang w:val="en-US" w:eastAsia="en-US"/>
              </w:rPr>
              <w:t>present</w:t>
            </w:r>
            <w:r w:rsidRPr="004B6BB0">
              <w:rPr>
                <w:rFonts w:eastAsiaTheme="minorHAnsi"/>
                <w:sz w:val="24"/>
                <w:szCs w:val="24"/>
                <w:lang w:eastAsia="en-US"/>
              </w:rPr>
              <w:t xml:space="preserve"> </w:t>
            </w:r>
            <w:r w:rsidRPr="004B6BB0">
              <w:rPr>
                <w:rFonts w:eastAsiaTheme="minorHAnsi"/>
                <w:sz w:val="24"/>
                <w:szCs w:val="24"/>
                <w:lang w:val="en-US" w:eastAsia="en-US"/>
              </w:rPr>
              <w:t>simple</w:t>
            </w:r>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Общие вопросы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в настоящем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неопределенном времени</w:t>
            </w: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day by day *</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Тексты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аудирования:</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a</w:t>
            </w:r>
            <w:r w:rsidRPr="004B6BB0">
              <w:rPr>
                <w:rFonts w:eastAsiaTheme="minorHAnsi"/>
                <w:sz w:val="24"/>
                <w:szCs w:val="24"/>
                <w:lang w:eastAsia="en-US"/>
              </w:rPr>
              <w:t>)</w:t>
            </w:r>
            <w:r w:rsidRPr="004B6BB0">
              <w:rPr>
                <w:rFonts w:eastAsiaTheme="minorHAnsi"/>
                <w:sz w:val="24"/>
                <w:szCs w:val="24"/>
                <w:lang w:val="en-US" w:eastAsia="en-US"/>
              </w:rPr>
              <w:t>Our</w:t>
            </w:r>
            <w:r w:rsidRPr="004B6BB0">
              <w:rPr>
                <w:rFonts w:eastAsiaTheme="minorHAnsi"/>
                <w:sz w:val="24"/>
                <w:szCs w:val="24"/>
                <w:lang w:eastAsia="en-US"/>
              </w:rPr>
              <w:t xml:space="preserve"> </w:t>
            </w:r>
            <w:r w:rsidRPr="004B6BB0">
              <w:rPr>
                <w:rFonts w:eastAsiaTheme="minorHAnsi"/>
                <w:sz w:val="24"/>
                <w:szCs w:val="24"/>
                <w:lang w:val="en-US" w:eastAsia="en-US"/>
              </w:rPr>
              <w:t>Doctor</w:t>
            </w:r>
            <w:r w:rsidRPr="004B6BB0">
              <w:rPr>
                <w:rFonts w:eastAsiaTheme="minorHAnsi"/>
                <w:sz w:val="24"/>
                <w:szCs w:val="24"/>
                <w:lang w:eastAsia="en-US"/>
              </w:rPr>
              <w: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b)His Pets;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c)Day by Day</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4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w:t>
            </w:r>
            <w:r w:rsidR="00BB3114" w:rsidRPr="004B6BB0">
              <w:rPr>
                <w:rFonts w:eastAsiaTheme="minorHAnsi"/>
                <w:sz w:val="24"/>
                <w:szCs w:val="24"/>
                <w:lang w:eastAsia="en-US"/>
              </w:rPr>
              <w:t>8</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Ответы на общие вопросы в </w:t>
            </w:r>
            <w:r w:rsidRPr="004B6BB0">
              <w:rPr>
                <w:rFonts w:eastAsiaTheme="minorHAnsi"/>
                <w:sz w:val="24"/>
                <w:szCs w:val="24"/>
                <w:lang w:val="en-US" w:eastAsia="en-US"/>
              </w:rPr>
              <w:t>Present</w:t>
            </w:r>
            <w:r w:rsidRPr="004B6BB0">
              <w:rPr>
                <w:rFonts w:eastAsiaTheme="minorHAnsi"/>
                <w:sz w:val="24"/>
                <w:szCs w:val="24"/>
                <w:lang w:eastAsia="en-US"/>
              </w:rPr>
              <w:t xml:space="preserve"> </w:t>
            </w:r>
            <w:r w:rsidRPr="004B6BB0">
              <w:rPr>
                <w:rFonts w:eastAsiaTheme="minorHAnsi"/>
                <w:sz w:val="24"/>
                <w:szCs w:val="24"/>
                <w:lang w:val="en-US" w:eastAsia="en-US"/>
              </w:rPr>
              <w:t>Simple</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Ответы на общие вопросы в настоящем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неопределенном времени:</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Yes</w:t>
            </w:r>
            <w:proofErr w:type="spellEnd"/>
            <w:r w:rsidRPr="004B6BB0">
              <w:rPr>
                <w:rFonts w:eastAsiaTheme="minorHAnsi"/>
                <w:sz w:val="24"/>
                <w:szCs w:val="24"/>
                <w:lang w:eastAsia="en-US"/>
              </w:rPr>
              <w:t xml:space="preserve">, I </w:t>
            </w:r>
            <w:proofErr w:type="spellStart"/>
            <w:r w:rsidRPr="004B6BB0">
              <w:rPr>
                <w:rFonts w:eastAsiaTheme="minorHAnsi"/>
                <w:sz w:val="24"/>
                <w:szCs w:val="24"/>
                <w:lang w:eastAsia="en-US"/>
              </w:rPr>
              <w:t>do</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No, I don’t.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Yes, he does.</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No</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he</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doesn’t</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Сопоставление общих вопросов с глаголами </w:t>
            </w: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be</w:t>
            </w:r>
            <w:proofErr w:type="spellEnd"/>
            <w:r w:rsidRPr="004B6BB0">
              <w:rPr>
                <w:rFonts w:eastAsiaTheme="minorHAnsi"/>
                <w:sz w:val="24"/>
                <w:szCs w:val="24"/>
                <w:lang w:eastAsia="en-US"/>
              </w:rPr>
              <w:t xml:space="preserve"> и другими глаголами и ответы на них</w:t>
            </w: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любимые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животные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Хэрри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Эмили</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5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4</w:t>
            </w:r>
            <w:r w:rsidR="00BB3114" w:rsidRPr="004B6BB0">
              <w:rPr>
                <w:rFonts w:eastAsiaTheme="minorHAnsi"/>
                <w:sz w:val="24"/>
                <w:szCs w:val="24"/>
                <w:lang w:eastAsia="en-US"/>
              </w:rPr>
              <w:t>9</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Активизация умения читать</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 xml:space="preserve">1. </w:t>
            </w:r>
            <w:r w:rsidR="00A516BB" w:rsidRPr="004B6BB0">
              <w:rPr>
                <w:rFonts w:eastAsiaTheme="minorHAnsi"/>
                <w:sz w:val="24"/>
                <w:szCs w:val="24"/>
                <w:lang w:eastAsia="en-US"/>
              </w:rPr>
              <w:t xml:space="preserve">диалог детей </w:t>
            </w:r>
          </w:p>
          <w:p w:rsidR="00A516BB" w:rsidRPr="004B6BB0" w:rsidRDefault="00A516BB" w:rsidP="004B6BB0">
            <w:pPr>
              <w:rPr>
                <w:rFonts w:eastAsiaTheme="minorHAnsi"/>
                <w:sz w:val="24"/>
                <w:szCs w:val="24"/>
                <w:lang w:eastAsia="en-US"/>
              </w:rPr>
            </w:pPr>
            <w:proofErr w:type="gramStart"/>
            <w:r w:rsidRPr="004B6BB0">
              <w:rPr>
                <w:rFonts w:eastAsiaTheme="minorHAnsi"/>
                <w:sz w:val="24"/>
                <w:szCs w:val="24"/>
                <w:lang w:eastAsia="en-US"/>
              </w:rPr>
              <w:t>об Эмили</w:t>
            </w:r>
            <w:proofErr w:type="gram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Jack</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Lipton</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U-6, Step 6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50</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Контрольная работа по теме «Какая у тебя работа».</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asciiTheme="minorHAnsi" w:eastAsiaTheme="minorHAnsi" w:hAnsiTheme="minorHAnsi" w:cstheme="minorBidi"/>
                <w:sz w:val="24"/>
                <w:szCs w:val="24"/>
                <w:lang w:eastAsia="en-US"/>
              </w:rPr>
            </w:pP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51</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Анализ контрольной</w:t>
            </w:r>
            <w:r w:rsidR="00C24114" w:rsidRPr="004B6BB0">
              <w:rPr>
                <w:rFonts w:eastAsiaTheme="minorHAnsi"/>
                <w:sz w:val="24"/>
                <w:szCs w:val="24"/>
                <w:lang w:eastAsia="en-US"/>
              </w:rPr>
              <w:t xml:space="preserve"> работ</w:t>
            </w:r>
            <w:r w:rsidRPr="004B6BB0">
              <w:rPr>
                <w:rFonts w:eastAsiaTheme="minorHAnsi"/>
                <w:sz w:val="24"/>
                <w:szCs w:val="24"/>
                <w:lang w:eastAsia="en-US"/>
              </w:rPr>
              <w:t>ы.</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A516BB" w:rsidRPr="001F3B4B" w:rsidTr="009926B3">
        <w:tc>
          <w:tcPr>
            <w:tcW w:w="15614" w:type="dxa"/>
            <w:gridSpan w:val="10"/>
          </w:tcPr>
          <w:p w:rsidR="00A516BB" w:rsidRPr="004B6BB0" w:rsidRDefault="00A516BB" w:rsidP="004B6BB0">
            <w:pPr>
              <w:jc w:val="center"/>
              <w:rPr>
                <w:rFonts w:eastAsiaTheme="minorHAnsi"/>
                <w:b/>
                <w:i/>
                <w:sz w:val="24"/>
                <w:szCs w:val="24"/>
                <w:lang w:eastAsia="en-US"/>
              </w:rPr>
            </w:pPr>
            <w:r w:rsidRPr="004B6BB0">
              <w:rPr>
                <w:rFonts w:eastAsiaTheme="minorHAnsi"/>
                <w:b/>
                <w:i/>
                <w:sz w:val="24"/>
                <w:szCs w:val="24"/>
                <w:lang w:val="en-US" w:eastAsia="en-US"/>
              </w:rPr>
              <w:t xml:space="preserve">Unit 7. </w:t>
            </w:r>
            <w:r w:rsidR="00BB3114" w:rsidRPr="004B6BB0">
              <w:rPr>
                <w:rFonts w:eastAsiaTheme="minorHAnsi"/>
                <w:b/>
                <w:i/>
                <w:sz w:val="24"/>
                <w:szCs w:val="24"/>
                <w:lang w:eastAsia="en-US"/>
              </w:rPr>
              <w:t xml:space="preserve">Животные/ </w:t>
            </w:r>
            <w:r w:rsidRPr="004B6BB0">
              <w:rPr>
                <w:rFonts w:eastAsiaTheme="minorHAnsi"/>
                <w:b/>
                <w:i/>
                <w:sz w:val="24"/>
                <w:szCs w:val="24"/>
                <w:lang w:val="en-US" w:eastAsia="en-US"/>
              </w:rPr>
              <w:t>Animals</w:t>
            </w:r>
            <w:r w:rsidR="00D03065" w:rsidRPr="004B6BB0">
              <w:rPr>
                <w:rFonts w:eastAsiaTheme="minorHAnsi"/>
                <w:b/>
                <w:i/>
                <w:sz w:val="24"/>
                <w:szCs w:val="24"/>
                <w:lang w:eastAsia="en-US"/>
              </w:rPr>
              <w:t xml:space="preserve"> (8).</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Правило чтение </w:t>
            </w:r>
            <w:r w:rsidRPr="004B6BB0">
              <w:rPr>
                <w:rFonts w:eastAsiaTheme="minorHAnsi"/>
                <w:sz w:val="24"/>
                <w:szCs w:val="24"/>
                <w:lang w:val="en-US" w:eastAsia="en-US"/>
              </w:rPr>
              <w:t>Cc</w:t>
            </w:r>
            <w:r w:rsidRPr="004B6BB0">
              <w:rPr>
                <w:rFonts w:eastAsiaTheme="minorHAnsi"/>
                <w:sz w:val="24"/>
                <w:szCs w:val="24"/>
                <w:lang w:eastAsia="en-US"/>
              </w:rPr>
              <w:t xml:space="preserve"> в различной позиции</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Чтение буквы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С в зависимости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от следующих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букв (i, е, у и др.)</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lastRenderedPageBreak/>
              <w:t xml:space="preserve"> </w:t>
            </w:r>
            <w:r w:rsidRPr="004B6BB0">
              <w:rPr>
                <w:rFonts w:eastAsiaTheme="minorHAnsi"/>
                <w:sz w:val="24"/>
                <w:szCs w:val="24"/>
                <w:lang w:val="en-US" w:eastAsia="en-US"/>
              </w:rPr>
              <w:t>mice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ice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ice-cream</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pencil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cinema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go</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to go to the cinema to go to school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to go to town</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1. Текст для </w:t>
            </w:r>
          </w:p>
          <w:p w:rsidR="00A516BB" w:rsidRPr="004B6BB0" w:rsidRDefault="002126D3" w:rsidP="004B6BB0">
            <w:pPr>
              <w:rPr>
                <w:rFonts w:eastAsiaTheme="minorHAnsi"/>
                <w:sz w:val="24"/>
                <w:szCs w:val="24"/>
                <w:lang w:eastAsia="en-US"/>
              </w:rPr>
            </w:pPr>
            <w:r w:rsidRPr="004B6BB0">
              <w:rPr>
                <w:rFonts w:eastAsiaTheme="minorHAnsi"/>
                <w:sz w:val="24"/>
                <w:szCs w:val="24"/>
                <w:lang w:eastAsia="en-US"/>
              </w:rPr>
              <w:t>чтения о де</w:t>
            </w:r>
            <w:r w:rsidR="00A516BB" w:rsidRPr="004B6BB0">
              <w:rPr>
                <w:rFonts w:eastAsiaTheme="minorHAnsi"/>
                <w:sz w:val="24"/>
                <w:szCs w:val="24"/>
                <w:lang w:eastAsia="en-US"/>
              </w:rPr>
              <w:t xml:space="preserve">вочке </w:t>
            </w:r>
            <w:proofErr w:type="spellStart"/>
            <w:r w:rsidR="00A516BB" w:rsidRPr="004B6BB0">
              <w:rPr>
                <w:rFonts w:eastAsiaTheme="minorHAnsi"/>
                <w:sz w:val="24"/>
                <w:szCs w:val="24"/>
                <w:lang w:eastAsia="en-US"/>
              </w:rPr>
              <w:t>Мэй</w:t>
            </w:r>
            <w:proofErr w:type="spellEnd"/>
            <w:r w:rsidR="00A516BB"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о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мальчике по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имени Дейв</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U-7, Step 1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3</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Альтернативные вопросы </w:t>
            </w:r>
            <w:r w:rsidRPr="004B6BB0">
              <w:rPr>
                <w:rFonts w:eastAsiaTheme="minorHAnsi"/>
                <w:sz w:val="24"/>
                <w:szCs w:val="24"/>
                <w:lang w:val="en-US" w:eastAsia="en-US"/>
              </w:rPr>
              <w:t>do</w:t>
            </w:r>
            <w:r w:rsidRPr="004B6BB0">
              <w:rPr>
                <w:rFonts w:eastAsiaTheme="minorHAnsi"/>
                <w:sz w:val="24"/>
                <w:szCs w:val="24"/>
                <w:lang w:eastAsia="en-US"/>
              </w:rPr>
              <w:t>/</w:t>
            </w:r>
            <w:r w:rsidRPr="004B6BB0">
              <w:rPr>
                <w:rFonts w:eastAsiaTheme="minorHAnsi"/>
                <w:sz w:val="24"/>
                <w:szCs w:val="24"/>
                <w:lang w:val="en-US" w:eastAsia="en-US"/>
              </w:rPr>
              <w:t>does</w:t>
            </w:r>
            <w:r w:rsidRPr="004B6BB0">
              <w:rPr>
                <w:rFonts w:eastAsiaTheme="minorHAnsi"/>
                <w:sz w:val="24"/>
                <w:szCs w:val="24"/>
                <w:lang w:eastAsia="en-US"/>
              </w:rPr>
              <w:t xml:space="preserve"> + </w:t>
            </w:r>
            <w:r w:rsidRPr="004B6BB0">
              <w:rPr>
                <w:rFonts w:eastAsiaTheme="minorHAnsi"/>
                <w:sz w:val="24"/>
                <w:szCs w:val="24"/>
                <w:lang w:val="en-US" w:eastAsia="en-US"/>
              </w:rPr>
              <w:t>not</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Альтернативные вопросы с </w:t>
            </w:r>
            <w:proofErr w:type="spellStart"/>
            <w:r w:rsidRPr="004B6BB0">
              <w:rPr>
                <w:rFonts w:eastAsiaTheme="minorHAnsi"/>
                <w:sz w:val="24"/>
                <w:szCs w:val="24"/>
                <w:lang w:eastAsia="en-US"/>
              </w:rPr>
              <w:t>do</w:t>
            </w:r>
            <w:proofErr w:type="spellEnd"/>
            <w:r w:rsidRPr="004B6BB0">
              <w:rPr>
                <w:rFonts w:eastAsiaTheme="minorHAnsi"/>
                <w:sz w:val="24"/>
                <w:szCs w:val="24"/>
                <w:lang w:eastAsia="en-US"/>
              </w:rPr>
              <w:t>/</w:t>
            </w:r>
            <w:proofErr w:type="spellStart"/>
            <w:r w:rsidRPr="004B6BB0">
              <w:rPr>
                <w:rFonts w:eastAsiaTheme="minorHAnsi"/>
                <w:sz w:val="24"/>
                <w:szCs w:val="24"/>
                <w:lang w:eastAsia="en-US"/>
              </w:rPr>
              <w:t>does</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w:t>
            </w:r>
            <w:r w:rsidR="002126D3" w:rsidRPr="004B6BB0">
              <w:rPr>
                <w:rFonts w:eastAsiaTheme="minorHAnsi"/>
                <w:sz w:val="24"/>
                <w:szCs w:val="24"/>
                <w:lang w:eastAsia="en-US"/>
              </w:rPr>
              <w:t>Отрицательные</w:t>
            </w:r>
            <w:r w:rsidRPr="004B6BB0">
              <w:rPr>
                <w:rFonts w:eastAsiaTheme="minorHAnsi"/>
                <w:sz w:val="24"/>
                <w:szCs w:val="24"/>
                <w:lang w:eastAsia="en-US"/>
              </w:rPr>
              <w:t xml:space="preserve"> предложения с </w:t>
            </w:r>
            <w:proofErr w:type="spellStart"/>
            <w:r w:rsidRPr="004B6BB0">
              <w:rPr>
                <w:rFonts w:eastAsiaTheme="minorHAnsi"/>
                <w:sz w:val="24"/>
                <w:szCs w:val="24"/>
                <w:lang w:eastAsia="en-US"/>
              </w:rPr>
              <w:t>don’t</w:t>
            </w:r>
            <w:proofErr w:type="spellEnd"/>
            <w:r w:rsidRPr="004B6BB0">
              <w:rPr>
                <w:rFonts w:eastAsiaTheme="minorHAnsi"/>
                <w:sz w:val="24"/>
                <w:szCs w:val="24"/>
                <w:lang w:eastAsia="en-US"/>
              </w:rPr>
              <w:t>/</w:t>
            </w:r>
            <w:proofErr w:type="spellStart"/>
            <w:r w:rsidRPr="004B6BB0">
              <w:rPr>
                <w:rFonts w:eastAsiaTheme="minorHAnsi"/>
                <w:sz w:val="24"/>
                <w:szCs w:val="24"/>
                <w:lang w:eastAsia="en-US"/>
              </w:rPr>
              <w:t>doesn’t</w:t>
            </w:r>
            <w:proofErr w:type="spellEnd"/>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Spain</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the</w:t>
            </w:r>
            <w:proofErr w:type="spellEnd"/>
            <w:r w:rsidRPr="004B6BB0">
              <w:rPr>
                <w:rFonts w:eastAsiaTheme="minorHAnsi"/>
                <w:sz w:val="24"/>
                <w:szCs w:val="24"/>
                <w:lang w:eastAsia="en-US"/>
              </w:rPr>
              <w:t xml:space="preserve"> USA *</w:t>
            </w: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The</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Longs</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чтения о привычках Хэрри и Эмили</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U-7, Step 2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4</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Описание животных. Вежливые фразы</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Отрицательная форма императива</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animal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giraffe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crocodile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elephant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tiger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lion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hare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please</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Not at all.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You’re welcome. Thank you for...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Thanks for...</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занятиях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Марго Смит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в </w:t>
            </w:r>
            <w:proofErr w:type="spellStart"/>
            <w:r w:rsidRPr="004B6BB0">
              <w:rPr>
                <w:rFonts w:eastAsiaTheme="minorHAnsi"/>
                <w:sz w:val="24"/>
                <w:szCs w:val="24"/>
                <w:lang w:val="en-US" w:eastAsia="en-US"/>
              </w:rPr>
              <w:t>разные</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дни</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недели</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val="en-US"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U-7, Step 3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5</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Животные разных континентов</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val="en-US" w:eastAsia="en-US"/>
              </w:rPr>
            </w:pPr>
          </w:p>
        </w:tc>
        <w:tc>
          <w:tcPr>
            <w:tcW w:w="986" w:type="dxa"/>
          </w:tcPr>
          <w:p w:rsidR="00A516BB" w:rsidRPr="004B6BB0" w:rsidRDefault="00A516BB" w:rsidP="004B6BB0">
            <w:pPr>
              <w:rPr>
                <w:rFonts w:eastAsiaTheme="minorHAnsi"/>
                <w:sz w:val="24"/>
                <w:szCs w:val="24"/>
                <w:lang w:val="en-US"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Отсутствие </w:t>
            </w:r>
          </w:p>
          <w:p w:rsidR="00A516BB" w:rsidRPr="004B6BB0" w:rsidRDefault="00A516BB" w:rsidP="004B6BB0">
            <w:pPr>
              <w:rPr>
                <w:rFonts w:eastAsiaTheme="minorHAnsi"/>
                <w:sz w:val="24"/>
                <w:szCs w:val="24"/>
                <w:lang w:eastAsia="en-US"/>
              </w:rPr>
            </w:pPr>
            <w:proofErr w:type="gramStart"/>
            <w:r w:rsidRPr="004B6BB0">
              <w:rPr>
                <w:rFonts w:eastAsiaTheme="minorHAnsi"/>
                <w:sz w:val="24"/>
                <w:szCs w:val="24"/>
                <w:lang w:eastAsia="en-US"/>
              </w:rPr>
              <w:t>неопределенно-го</w:t>
            </w:r>
            <w:proofErr w:type="gramEnd"/>
            <w:r w:rsidRPr="004B6BB0">
              <w:rPr>
                <w:rFonts w:eastAsiaTheme="minorHAnsi"/>
                <w:sz w:val="24"/>
                <w:szCs w:val="24"/>
                <w:lang w:eastAsia="en-US"/>
              </w:rPr>
              <w:t xml:space="preserve"> артикля с названиями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континентов.</w:t>
            </w:r>
          </w:p>
          <w:p w:rsidR="00A516BB" w:rsidRPr="00E95EE4" w:rsidRDefault="00A516BB" w:rsidP="004B6BB0">
            <w:pPr>
              <w:rPr>
                <w:rFonts w:eastAsiaTheme="minorHAnsi"/>
                <w:sz w:val="24"/>
                <w:szCs w:val="24"/>
                <w:lang w:eastAsia="en-US"/>
              </w:rPr>
            </w:pPr>
            <w:r w:rsidRPr="00E95EE4">
              <w:rPr>
                <w:rFonts w:eastAsiaTheme="minorHAnsi"/>
                <w:sz w:val="24"/>
                <w:szCs w:val="24"/>
                <w:lang w:eastAsia="en-US"/>
              </w:rPr>
              <w:t xml:space="preserve">2. </w:t>
            </w:r>
            <w:r w:rsidRPr="004B6BB0">
              <w:rPr>
                <w:rFonts w:eastAsiaTheme="minorHAnsi"/>
                <w:sz w:val="24"/>
                <w:szCs w:val="24"/>
                <w:lang w:eastAsia="en-US"/>
              </w:rPr>
              <w:t>Дифференциация</w:t>
            </w:r>
            <w:r w:rsidRPr="00E95EE4">
              <w:rPr>
                <w:rFonts w:eastAsiaTheme="minorHAnsi"/>
                <w:sz w:val="24"/>
                <w:szCs w:val="24"/>
                <w:lang w:eastAsia="en-US"/>
              </w:rPr>
              <w:t xml:space="preserve"> </w:t>
            </w:r>
            <w:r w:rsidRPr="004B6BB0">
              <w:rPr>
                <w:rFonts w:eastAsiaTheme="minorHAnsi"/>
                <w:sz w:val="24"/>
                <w:szCs w:val="24"/>
                <w:lang w:eastAsia="en-US"/>
              </w:rPr>
              <w:t>единиц</w:t>
            </w:r>
            <w:r w:rsidRPr="00E95EE4">
              <w:rPr>
                <w:rFonts w:eastAsiaTheme="minorHAnsi"/>
                <w:sz w:val="24"/>
                <w:szCs w:val="24"/>
                <w:lang w:eastAsia="en-US"/>
              </w:rPr>
              <w:t xml:space="preserve"> </w:t>
            </w:r>
          </w:p>
          <w:p w:rsidR="00A516BB" w:rsidRPr="00E95EE4" w:rsidRDefault="00A516BB" w:rsidP="004B6BB0">
            <w:pPr>
              <w:rPr>
                <w:rFonts w:eastAsiaTheme="minorHAnsi"/>
                <w:sz w:val="24"/>
                <w:szCs w:val="24"/>
                <w:lang w:eastAsia="en-US"/>
              </w:rPr>
            </w:pPr>
            <w:r w:rsidRPr="004B6BB0">
              <w:rPr>
                <w:rFonts w:eastAsiaTheme="minorHAnsi"/>
                <w:sz w:val="24"/>
                <w:szCs w:val="24"/>
                <w:lang w:val="en-US" w:eastAsia="en-US"/>
              </w:rPr>
              <w:t>to</w:t>
            </w:r>
            <w:r w:rsidRPr="00E95EE4">
              <w:rPr>
                <w:rFonts w:eastAsiaTheme="minorHAnsi"/>
                <w:sz w:val="24"/>
                <w:szCs w:val="24"/>
                <w:lang w:eastAsia="en-US"/>
              </w:rPr>
              <w:t xml:space="preserve"> </w:t>
            </w:r>
            <w:r w:rsidRPr="004B6BB0">
              <w:rPr>
                <w:rFonts w:eastAsiaTheme="minorHAnsi"/>
                <w:sz w:val="24"/>
                <w:szCs w:val="24"/>
                <w:lang w:val="en-US" w:eastAsia="en-US"/>
              </w:rPr>
              <w:t>love</w:t>
            </w:r>
            <w:r w:rsidRPr="00E95EE4">
              <w:rPr>
                <w:rFonts w:eastAsiaTheme="minorHAnsi"/>
                <w:sz w:val="24"/>
                <w:szCs w:val="24"/>
                <w:lang w:eastAsia="en-US"/>
              </w:rPr>
              <w:t xml:space="preserve"> — </w:t>
            </w:r>
            <w:r w:rsidRPr="004B6BB0">
              <w:rPr>
                <w:rFonts w:eastAsiaTheme="minorHAnsi"/>
                <w:sz w:val="24"/>
                <w:szCs w:val="24"/>
                <w:lang w:val="en-US" w:eastAsia="en-US"/>
              </w:rPr>
              <w:t>to</w:t>
            </w:r>
            <w:r w:rsidRPr="00E95EE4">
              <w:rPr>
                <w:rFonts w:eastAsiaTheme="minorHAnsi"/>
                <w:sz w:val="24"/>
                <w:szCs w:val="24"/>
                <w:lang w:eastAsia="en-US"/>
              </w:rPr>
              <w:t xml:space="preserve"> </w:t>
            </w:r>
            <w:r w:rsidRPr="004B6BB0">
              <w:rPr>
                <w:rFonts w:eastAsiaTheme="minorHAnsi"/>
                <w:sz w:val="24"/>
                <w:szCs w:val="24"/>
                <w:lang w:val="en-US" w:eastAsia="en-US"/>
              </w:rPr>
              <w:t>like</w:t>
            </w:r>
            <w:r w:rsidRPr="00E95EE4">
              <w:rPr>
                <w:rFonts w:eastAsiaTheme="minorHAnsi"/>
                <w:sz w:val="24"/>
                <w:szCs w:val="24"/>
                <w:lang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not to like —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to hate</w:t>
            </w:r>
          </w:p>
          <w:p w:rsidR="00A516BB" w:rsidRPr="004B6BB0" w:rsidRDefault="00A516BB" w:rsidP="004B6BB0">
            <w:pPr>
              <w:rPr>
                <w:rFonts w:eastAsiaTheme="minorHAnsi"/>
                <w:sz w:val="24"/>
                <w:szCs w:val="24"/>
                <w:lang w:val="en-US"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Africa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Asia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Europe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America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Australia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live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love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hate</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Asia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Australia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in Europe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America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Africa</w:t>
            </w:r>
          </w:p>
        </w:tc>
        <w:tc>
          <w:tcPr>
            <w:tcW w:w="1852" w:type="dxa"/>
          </w:tcPr>
          <w:p w:rsidR="00A516BB" w:rsidRPr="004B6BB0" w:rsidRDefault="00A516BB" w:rsidP="004B6BB0">
            <w:pPr>
              <w:rPr>
                <w:rFonts w:eastAsiaTheme="minorHAnsi"/>
                <w:sz w:val="24"/>
                <w:szCs w:val="24"/>
                <w:lang w:val="en-US" w:eastAsia="en-US"/>
              </w:rPr>
            </w:pPr>
          </w:p>
        </w:tc>
        <w:tc>
          <w:tcPr>
            <w:tcW w:w="1180" w:type="dxa"/>
          </w:tcPr>
          <w:p w:rsidR="00A516BB" w:rsidRPr="004B6BB0" w:rsidRDefault="00A516BB" w:rsidP="004B6BB0">
            <w:pPr>
              <w:rPr>
                <w:rFonts w:asciiTheme="minorHAnsi" w:eastAsiaTheme="minorHAnsi" w:hAnsiTheme="minorHAnsi" w:cstheme="minorBidi"/>
                <w:sz w:val="24"/>
                <w:szCs w:val="24"/>
                <w:lang w:val="en-US" w:eastAsia="en-US"/>
              </w:rPr>
            </w:pPr>
            <w:r w:rsidRPr="004B6BB0">
              <w:rPr>
                <w:rFonts w:eastAsiaTheme="minorHAnsi"/>
                <w:sz w:val="24"/>
                <w:szCs w:val="24"/>
                <w:lang w:eastAsia="en-US"/>
              </w:rPr>
              <w:t>Р</w:t>
            </w:r>
            <w:r w:rsidRPr="004B6BB0">
              <w:rPr>
                <w:rFonts w:eastAsiaTheme="minorHAnsi"/>
                <w:sz w:val="24"/>
                <w:szCs w:val="24"/>
                <w:lang w:val="en-US" w:eastAsia="en-US"/>
              </w:rPr>
              <w:t>.</w:t>
            </w:r>
            <w:r w:rsidRPr="004B6BB0">
              <w:rPr>
                <w:rFonts w:eastAsiaTheme="minorHAnsi"/>
                <w:sz w:val="24"/>
                <w:szCs w:val="24"/>
                <w:lang w:eastAsia="en-US"/>
              </w:rPr>
              <w:t>т</w:t>
            </w:r>
            <w:r w:rsidRPr="004B6BB0">
              <w:rPr>
                <w:rFonts w:eastAsiaTheme="minorHAnsi"/>
                <w:sz w:val="24"/>
                <w:szCs w:val="24"/>
                <w:lang w:val="en-US" w:eastAsia="en-US"/>
              </w:rPr>
              <w:t>. U-7, Step 4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6</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Выражение</w:t>
            </w:r>
            <w:r w:rsidRPr="004B6BB0">
              <w:rPr>
                <w:rFonts w:eastAsiaTheme="minorHAnsi"/>
                <w:sz w:val="24"/>
                <w:szCs w:val="24"/>
                <w:lang w:val="en-US" w:eastAsia="en-US"/>
              </w:rPr>
              <w:t xml:space="preserve"> </w:t>
            </w:r>
            <w:r w:rsidRPr="004B6BB0">
              <w:rPr>
                <w:rFonts w:eastAsiaTheme="minorHAnsi"/>
                <w:sz w:val="24"/>
                <w:szCs w:val="24"/>
                <w:lang w:eastAsia="en-US"/>
              </w:rPr>
              <w:t xml:space="preserve">множественности </w:t>
            </w:r>
            <w:r w:rsidRPr="004B6BB0">
              <w:rPr>
                <w:rFonts w:eastAsiaTheme="minorHAnsi"/>
                <w:sz w:val="24"/>
                <w:szCs w:val="24"/>
                <w:lang w:val="en-US" w:eastAsia="en-US"/>
              </w:rPr>
              <w:t>a lot (of)/a lots (of)</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Выражение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множественности при помощи a </w:t>
            </w:r>
            <w:proofErr w:type="spellStart"/>
            <w:r w:rsidRPr="004B6BB0">
              <w:rPr>
                <w:rFonts w:eastAsiaTheme="minorHAnsi"/>
                <w:sz w:val="24"/>
                <w:szCs w:val="24"/>
                <w:lang w:eastAsia="en-US"/>
              </w:rPr>
              <w:t>lot</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of</w:t>
            </w:r>
            <w:proofErr w:type="spellEnd"/>
            <w:r w:rsidRPr="004B6BB0">
              <w:rPr>
                <w:rFonts w:eastAsiaTheme="minorHAnsi"/>
                <w:sz w:val="24"/>
                <w:szCs w:val="24"/>
                <w:lang w:eastAsia="en-US"/>
              </w:rPr>
              <w:t>)/</w:t>
            </w:r>
            <w:proofErr w:type="spellStart"/>
            <w:r w:rsidRPr="004B6BB0">
              <w:rPr>
                <w:rFonts w:eastAsiaTheme="minorHAnsi"/>
                <w:sz w:val="24"/>
                <w:szCs w:val="24"/>
                <w:lang w:eastAsia="en-US"/>
              </w:rPr>
              <w:t>lots</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of</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Нерегулярные формы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образования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множественного числа </w:t>
            </w:r>
            <w:proofErr w:type="spellStart"/>
            <w:r w:rsidRPr="004B6BB0">
              <w:rPr>
                <w:rFonts w:eastAsiaTheme="minorHAnsi"/>
                <w:sz w:val="24"/>
                <w:szCs w:val="24"/>
                <w:lang w:eastAsia="en-US"/>
              </w:rPr>
              <w:t>deer</w:t>
            </w:r>
            <w:proofErr w:type="spellEnd"/>
            <w:r w:rsidRPr="004B6BB0">
              <w:rPr>
                <w:rFonts w:eastAsiaTheme="minorHAnsi"/>
                <w:sz w:val="24"/>
                <w:szCs w:val="24"/>
                <w:lang w:eastAsia="en-US"/>
              </w:rPr>
              <w:t xml:space="preserve">, </w:t>
            </w:r>
            <w:r w:rsidRPr="004B6BB0">
              <w:rPr>
                <w:rFonts w:eastAsiaTheme="minorHAnsi"/>
                <w:sz w:val="24"/>
                <w:szCs w:val="24"/>
                <w:lang w:val="en-US" w:eastAsia="en-US"/>
              </w:rPr>
              <w:t>sheep</w:t>
            </w:r>
            <w:r w:rsidRPr="004B6BB0">
              <w:rPr>
                <w:rFonts w:eastAsiaTheme="minorHAnsi"/>
                <w:sz w:val="24"/>
                <w:szCs w:val="24"/>
                <w:lang w:eastAsia="en-US"/>
              </w:rPr>
              <w:t xml:space="preserve">, </w:t>
            </w:r>
            <w:r w:rsidRPr="004B6BB0">
              <w:rPr>
                <w:rFonts w:eastAsiaTheme="minorHAnsi"/>
                <w:sz w:val="24"/>
                <w:szCs w:val="24"/>
                <w:lang w:val="en-US" w:eastAsia="en-US"/>
              </w:rPr>
              <w:t>fish</w:t>
            </w:r>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goose — geese,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man — men,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woman — women,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clild</w:t>
            </w:r>
            <w:proofErr w:type="spellEnd"/>
            <w:r w:rsidRPr="004B6BB0">
              <w:rPr>
                <w:rFonts w:eastAsiaTheme="minorHAnsi"/>
                <w:sz w:val="24"/>
                <w:szCs w:val="24"/>
                <w:lang w:eastAsia="en-US"/>
              </w:rPr>
              <w:t xml:space="preserve"> — </w:t>
            </w:r>
            <w:proofErr w:type="spellStart"/>
            <w:r w:rsidRPr="004B6BB0">
              <w:rPr>
                <w:rFonts w:eastAsiaTheme="minorHAnsi"/>
                <w:sz w:val="24"/>
                <w:szCs w:val="24"/>
                <w:lang w:eastAsia="en-US"/>
              </w:rPr>
              <w:t>children</w:t>
            </w:r>
            <w:proofErr w:type="spellEnd"/>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deer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goose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(gees</w:t>
            </w:r>
            <w:r w:rsidRPr="004B6BB0">
              <w:rPr>
                <w:rFonts w:eastAsiaTheme="minorHAnsi"/>
                <w:sz w:val="24"/>
                <w:szCs w:val="24"/>
                <w:lang w:eastAsia="en-US"/>
              </w:rPr>
              <w:t>е</w:t>
            </w:r>
            <w:r w:rsidRPr="004B6BB0">
              <w:rPr>
                <w:rFonts w:eastAsiaTheme="minorHAnsi"/>
                <w:sz w:val="24"/>
                <w:szCs w:val="24"/>
                <w:lang w:val="en-US" w:eastAsia="en-US"/>
              </w:rPr>
              <w: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man (men)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woman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(women)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child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(children)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when</w:t>
            </w:r>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a lot (of)</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lots (of)</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дети о своих </w:t>
            </w:r>
          </w:p>
          <w:p w:rsidR="00A516BB" w:rsidRPr="004B6BB0" w:rsidRDefault="002126D3" w:rsidP="004B6BB0">
            <w:pPr>
              <w:rPr>
                <w:rFonts w:eastAsiaTheme="minorHAnsi"/>
                <w:sz w:val="24"/>
                <w:szCs w:val="24"/>
                <w:lang w:eastAsia="en-US"/>
              </w:rPr>
            </w:pPr>
            <w:r w:rsidRPr="004B6BB0">
              <w:rPr>
                <w:rFonts w:eastAsiaTheme="minorHAnsi"/>
                <w:sz w:val="24"/>
                <w:szCs w:val="24"/>
                <w:lang w:eastAsia="en-US"/>
              </w:rPr>
              <w:t>предпочте</w:t>
            </w:r>
            <w:r w:rsidR="00A516BB" w:rsidRPr="004B6BB0">
              <w:rPr>
                <w:rFonts w:eastAsiaTheme="minorHAnsi"/>
                <w:sz w:val="24"/>
                <w:szCs w:val="24"/>
                <w:lang w:eastAsia="en-US"/>
              </w:rPr>
              <w:t>ниях</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U-7, Step 5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lastRenderedPageBreak/>
              <w:t>57</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Чтение текстов</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zoo</w:t>
            </w:r>
            <w:proofErr w:type="spellEnd"/>
          </w:p>
        </w:tc>
        <w:tc>
          <w:tcPr>
            <w:tcW w:w="1984" w:type="dxa"/>
          </w:tcPr>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very</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much</w:t>
            </w:r>
            <w:proofErr w:type="spellEnd"/>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Meet</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Jack</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Рифмовка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Thanks</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Very</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Much</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U-7, Step 6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58</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Контрольная работа по теме «Животные».</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val="en-US" w:eastAsia="en-US"/>
              </w:rPr>
            </w:pPr>
          </w:p>
        </w:tc>
        <w:tc>
          <w:tcPr>
            <w:tcW w:w="1180" w:type="dxa"/>
          </w:tcPr>
          <w:p w:rsidR="00A516BB" w:rsidRPr="004B6BB0" w:rsidRDefault="00A516BB" w:rsidP="004B6BB0">
            <w:pPr>
              <w:rPr>
                <w:rFonts w:asciiTheme="minorHAnsi" w:eastAsiaTheme="minorHAnsi" w:hAnsiTheme="minorHAnsi" w:cstheme="minorBidi"/>
                <w:sz w:val="24"/>
                <w:szCs w:val="24"/>
                <w:lang w:eastAsia="en-US"/>
              </w:rPr>
            </w:pP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5</w:t>
            </w:r>
            <w:r w:rsidR="00BB3114" w:rsidRPr="004B6BB0">
              <w:rPr>
                <w:rFonts w:eastAsiaTheme="minorHAnsi"/>
                <w:sz w:val="24"/>
                <w:szCs w:val="24"/>
                <w:lang w:eastAsia="en-US"/>
              </w:rPr>
              <w:t>9</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A516BB" w:rsidRPr="00E95EE4" w:rsidTr="009926B3">
        <w:tc>
          <w:tcPr>
            <w:tcW w:w="15614" w:type="dxa"/>
            <w:gridSpan w:val="10"/>
          </w:tcPr>
          <w:p w:rsidR="00A516BB" w:rsidRPr="004B6BB0" w:rsidRDefault="00A516BB" w:rsidP="004B6BB0">
            <w:pPr>
              <w:jc w:val="center"/>
              <w:rPr>
                <w:rFonts w:eastAsiaTheme="minorHAnsi"/>
                <w:b/>
                <w:i/>
                <w:sz w:val="24"/>
                <w:szCs w:val="24"/>
                <w:lang w:val="en-US" w:eastAsia="en-US"/>
              </w:rPr>
            </w:pPr>
            <w:r w:rsidRPr="004B6BB0">
              <w:rPr>
                <w:rFonts w:eastAsiaTheme="minorHAnsi"/>
                <w:b/>
                <w:i/>
                <w:sz w:val="24"/>
                <w:szCs w:val="24"/>
                <w:lang w:val="en-US" w:eastAsia="en-US"/>
              </w:rPr>
              <w:t xml:space="preserve">Unit 8. </w:t>
            </w:r>
            <w:r w:rsidR="00BB3114" w:rsidRPr="004B6BB0">
              <w:rPr>
                <w:rFonts w:eastAsiaTheme="minorHAnsi"/>
                <w:b/>
                <w:i/>
                <w:sz w:val="24"/>
                <w:szCs w:val="24"/>
                <w:lang w:eastAsia="en-US"/>
              </w:rPr>
              <w:t>Сезоны</w:t>
            </w:r>
            <w:r w:rsidR="00BB3114" w:rsidRPr="004B6BB0">
              <w:rPr>
                <w:rFonts w:eastAsiaTheme="minorHAnsi"/>
                <w:b/>
                <w:i/>
                <w:sz w:val="24"/>
                <w:szCs w:val="24"/>
                <w:lang w:val="en-US" w:eastAsia="en-US"/>
              </w:rPr>
              <w:t xml:space="preserve"> </w:t>
            </w:r>
            <w:r w:rsidR="00BB3114" w:rsidRPr="004B6BB0">
              <w:rPr>
                <w:rFonts w:eastAsiaTheme="minorHAnsi"/>
                <w:b/>
                <w:i/>
                <w:sz w:val="24"/>
                <w:szCs w:val="24"/>
                <w:lang w:eastAsia="en-US"/>
              </w:rPr>
              <w:t>и</w:t>
            </w:r>
            <w:r w:rsidR="00BB3114" w:rsidRPr="004B6BB0">
              <w:rPr>
                <w:rFonts w:eastAsiaTheme="minorHAnsi"/>
                <w:b/>
                <w:i/>
                <w:sz w:val="24"/>
                <w:szCs w:val="24"/>
                <w:lang w:val="en-US" w:eastAsia="en-US"/>
              </w:rPr>
              <w:t xml:space="preserve"> </w:t>
            </w:r>
            <w:r w:rsidR="00BB3114" w:rsidRPr="004B6BB0">
              <w:rPr>
                <w:rFonts w:eastAsiaTheme="minorHAnsi"/>
                <w:b/>
                <w:i/>
                <w:sz w:val="24"/>
                <w:szCs w:val="24"/>
                <w:lang w:eastAsia="en-US"/>
              </w:rPr>
              <w:t>месяцы</w:t>
            </w:r>
            <w:r w:rsidR="00BB3114" w:rsidRPr="004B6BB0">
              <w:rPr>
                <w:rFonts w:eastAsiaTheme="minorHAnsi"/>
                <w:b/>
                <w:i/>
                <w:sz w:val="24"/>
                <w:szCs w:val="24"/>
                <w:lang w:val="en-US" w:eastAsia="en-US"/>
              </w:rPr>
              <w:t xml:space="preserve">/ </w:t>
            </w:r>
            <w:r w:rsidRPr="004B6BB0">
              <w:rPr>
                <w:rFonts w:eastAsiaTheme="minorHAnsi"/>
                <w:b/>
                <w:i/>
                <w:sz w:val="24"/>
                <w:szCs w:val="24"/>
                <w:lang w:val="en-US" w:eastAsia="en-US"/>
              </w:rPr>
              <w:t>Seasons and Months</w:t>
            </w:r>
            <w:r w:rsidR="00D03065" w:rsidRPr="004B6BB0">
              <w:rPr>
                <w:rFonts w:eastAsiaTheme="minorHAnsi"/>
                <w:b/>
                <w:i/>
                <w:sz w:val="24"/>
                <w:szCs w:val="24"/>
                <w:lang w:val="en-US" w:eastAsia="en-US"/>
              </w:rPr>
              <w:t xml:space="preserve"> (9).</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60</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Время года. Введение лексики.</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Повторение форм глаголов в настоящем неопределенном времени, структур с глаголами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can</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to</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be</w:t>
            </w:r>
            <w:proofErr w:type="spellEnd"/>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near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year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clear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here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spring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winter</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autumn</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summer</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winter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summer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 spring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in autumn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in the clear blue sky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this year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that year</w:t>
            </w:r>
          </w:p>
        </w:tc>
        <w:tc>
          <w:tcPr>
            <w:tcW w:w="1852"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1. </w:t>
            </w:r>
            <w:proofErr w:type="spellStart"/>
            <w:r w:rsidRPr="004B6BB0">
              <w:rPr>
                <w:rFonts w:eastAsiaTheme="minorHAnsi"/>
                <w:sz w:val="24"/>
                <w:szCs w:val="24"/>
                <w:lang w:val="en-US" w:eastAsia="en-US"/>
              </w:rPr>
              <w:t>Текст</w:t>
            </w:r>
            <w:proofErr w:type="spellEnd"/>
            <w:r w:rsidRPr="004B6BB0">
              <w:rPr>
                <w:rFonts w:eastAsiaTheme="minorHAnsi"/>
                <w:sz w:val="24"/>
                <w:szCs w:val="24"/>
                <w:lang w:val="en-US" w:eastAsia="en-US"/>
              </w:rPr>
              <w:t xml:space="preserve"> </w:t>
            </w:r>
            <w:proofErr w:type="spellStart"/>
            <w:r w:rsidRPr="004B6BB0">
              <w:rPr>
                <w:rFonts w:eastAsiaTheme="minorHAnsi"/>
                <w:sz w:val="24"/>
                <w:szCs w:val="24"/>
                <w:lang w:val="en-US" w:eastAsia="en-US"/>
              </w:rPr>
              <w:t>для</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чтения</w:t>
            </w:r>
            <w:proofErr w:type="spellEnd"/>
            <w:r w:rsidRPr="004B6BB0">
              <w:rPr>
                <w:rFonts w:eastAsiaTheme="minorHAnsi"/>
                <w:sz w:val="24"/>
                <w:szCs w:val="24"/>
                <w:lang w:val="en-US" w:eastAsia="en-US"/>
              </w:rPr>
              <w:t xml:space="preserve"> What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Colour Is Spring?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proofErr w:type="spellStart"/>
            <w:r w:rsidRPr="004B6BB0">
              <w:rPr>
                <w:rFonts w:eastAsiaTheme="minorHAnsi"/>
                <w:sz w:val="24"/>
                <w:szCs w:val="24"/>
                <w:lang w:val="en-US" w:eastAsia="en-US"/>
              </w:rPr>
              <w:t>Рифмовка</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Spring Is Green</w:t>
            </w:r>
          </w:p>
        </w:tc>
        <w:tc>
          <w:tcPr>
            <w:tcW w:w="118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w:t>
            </w:r>
            <w:r w:rsidRPr="004B6BB0">
              <w:rPr>
                <w:rFonts w:eastAsiaTheme="minorHAnsi"/>
                <w:sz w:val="24"/>
                <w:szCs w:val="24"/>
                <w:lang w:eastAsia="en-US"/>
              </w:rPr>
              <w:t xml:space="preserve">-8, </w:t>
            </w:r>
            <w:r w:rsidRPr="004B6BB0">
              <w:rPr>
                <w:rFonts w:eastAsiaTheme="minorHAnsi"/>
                <w:sz w:val="24"/>
                <w:szCs w:val="24"/>
                <w:lang w:val="en-US" w:eastAsia="en-US"/>
              </w:rPr>
              <w:t>Step</w:t>
            </w:r>
            <w:r w:rsidRPr="004B6BB0">
              <w:rPr>
                <w:rFonts w:eastAsiaTheme="minorHAnsi"/>
                <w:sz w:val="24"/>
                <w:szCs w:val="24"/>
                <w:lang w:eastAsia="en-US"/>
              </w:rPr>
              <w:t xml:space="preserve"> 1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61</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Название месяцев и их правописание</w:t>
            </w:r>
          </w:p>
        </w:tc>
        <w:tc>
          <w:tcPr>
            <w:tcW w:w="100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Времена года и месяцы</w:t>
            </w: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month</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January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February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March</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April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May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June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July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August</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September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October</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November</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December</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spring month etc</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in January etc</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аудирования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Фреде </w:t>
            </w:r>
            <w:proofErr w:type="spellStart"/>
            <w:r w:rsidRPr="004B6BB0">
              <w:rPr>
                <w:rFonts w:eastAsiaTheme="minorHAnsi"/>
                <w:sz w:val="24"/>
                <w:szCs w:val="24"/>
                <w:lang w:eastAsia="en-US"/>
              </w:rPr>
              <w:t>Хоффмане</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w:t>
            </w:r>
            <w:r w:rsidRPr="004B6BB0">
              <w:rPr>
                <w:rFonts w:eastAsiaTheme="minorHAnsi"/>
                <w:sz w:val="24"/>
                <w:szCs w:val="24"/>
                <w:lang w:eastAsia="en-US"/>
              </w:rPr>
              <w:t xml:space="preserve">-8, </w:t>
            </w:r>
            <w:r w:rsidRPr="004B6BB0">
              <w:rPr>
                <w:rFonts w:eastAsiaTheme="minorHAnsi"/>
                <w:sz w:val="24"/>
                <w:szCs w:val="24"/>
                <w:lang w:val="en-US" w:eastAsia="en-US"/>
              </w:rPr>
              <w:t>Step</w:t>
            </w:r>
            <w:r w:rsidRPr="004B6BB0">
              <w:rPr>
                <w:rFonts w:eastAsiaTheme="minorHAnsi"/>
                <w:sz w:val="24"/>
                <w:szCs w:val="24"/>
                <w:lang w:eastAsia="en-US"/>
              </w:rPr>
              <w:t xml:space="preserve"> 2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62</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Любимое время года</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season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week</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late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early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beautiful</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pleasant</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more</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Glasgow</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weekday</w:t>
            </w:r>
            <w:proofErr w:type="spellEnd"/>
          </w:p>
        </w:tc>
        <w:tc>
          <w:tcPr>
            <w:tcW w:w="198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 xml:space="preserve"> at the weekend</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lastRenderedPageBreak/>
              <w:t>late spring</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early autumn</w:t>
            </w: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lastRenderedPageBreak/>
              <w:t xml:space="preserve">Текст для </w:t>
            </w:r>
            <w:r w:rsidRPr="004B6BB0">
              <w:rPr>
                <w:rFonts w:eastAsiaTheme="minorHAnsi"/>
                <w:sz w:val="24"/>
                <w:szCs w:val="24"/>
                <w:lang w:eastAsia="en-US"/>
              </w:rPr>
              <w:lastRenderedPageBreak/>
              <w:t xml:space="preserve">чтения о временах года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месяцах</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U-</w:t>
            </w:r>
            <w:r w:rsidRPr="004B6BB0">
              <w:rPr>
                <w:rFonts w:eastAsiaTheme="minorHAnsi"/>
                <w:sz w:val="24"/>
                <w:szCs w:val="24"/>
                <w:lang w:eastAsia="en-US"/>
              </w:rPr>
              <w:t>8</w:t>
            </w:r>
            <w:r w:rsidRPr="004B6BB0">
              <w:rPr>
                <w:rFonts w:eastAsiaTheme="minorHAnsi"/>
                <w:sz w:val="24"/>
                <w:szCs w:val="24"/>
                <w:lang w:val="en-US" w:eastAsia="en-US"/>
              </w:rPr>
              <w:t xml:space="preserve">, </w:t>
            </w:r>
            <w:r w:rsidRPr="004B6BB0">
              <w:rPr>
                <w:rFonts w:eastAsiaTheme="minorHAnsi"/>
                <w:sz w:val="24"/>
                <w:szCs w:val="24"/>
                <w:lang w:val="en-US" w:eastAsia="en-US"/>
              </w:rPr>
              <w:lastRenderedPageBreak/>
              <w:t xml:space="preserve">Step </w:t>
            </w:r>
            <w:r w:rsidRPr="004B6BB0">
              <w:rPr>
                <w:rFonts w:eastAsiaTheme="minorHAnsi"/>
                <w:sz w:val="24"/>
                <w:szCs w:val="24"/>
                <w:lang w:eastAsia="en-US"/>
              </w:rPr>
              <w:t>3</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63</w:t>
            </w:r>
          </w:p>
        </w:tc>
        <w:tc>
          <w:tcPr>
            <w:tcW w:w="2824"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 xml:space="preserve">Алфавит. Песня </w:t>
            </w:r>
            <w:r w:rsidRPr="004B6BB0">
              <w:rPr>
                <w:rFonts w:eastAsiaTheme="minorHAnsi"/>
                <w:sz w:val="24"/>
                <w:szCs w:val="24"/>
                <w:lang w:val="en-US" w:eastAsia="en-US"/>
              </w:rPr>
              <w:t>ABC</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 </w:t>
            </w:r>
            <w:proofErr w:type="spellStart"/>
            <w:r w:rsidRPr="004B6BB0">
              <w:rPr>
                <w:rFonts w:eastAsiaTheme="minorHAnsi"/>
                <w:sz w:val="24"/>
                <w:szCs w:val="24"/>
                <w:lang w:eastAsia="en-US"/>
              </w:rPr>
              <w:t>spell</w:t>
            </w:r>
            <w:proofErr w:type="spellEnd"/>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know</w:t>
            </w:r>
            <w:proofErr w:type="spellEnd"/>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3 текста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для аудирования</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Песенка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The</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Alphabet</w:t>
            </w:r>
            <w:proofErr w:type="spellEnd"/>
            <w:r w:rsidRPr="004B6BB0">
              <w:rPr>
                <w:rFonts w:eastAsiaTheme="minorHAnsi"/>
                <w:sz w:val="24"/>
                <w:szCs w:val="24"/>
                <w:lang w:eastAsia="en-US"/>
              </w:rPr>
              <w:t xml:space="preserve"> </w:t>
            </w:r>
            <w:proofErr w:type="spellStart"/>
            <w:r w:rsidRPr="004B6BB0">
              <w:rPr>
                <w:rFonts w:eastAsiaTheme="minorHAnsi"/>
                <w:sz w:val="24"/>
                <w:szCs w:val="24"/>
                <w:lang w:eastAsia="en-US"/>
              </w:rPr>
              <w:t>Song</w:t>
            </w:r>
            <w:proofErr w:type="spellEnd"/>
            <w:r w:rsidRPr="004B6BB0">
              <w:rPr>
                <w:rFonts w:eastAsiaTheme="minorHAnsi"/>
                <w:sz w:val="24"/>
                <w:szCs w:val="24"/>
                <w:lang w:eastAsia="en-US"/>
              </w:rPr>
              <w:t xml:space="preserve"> (повторение)</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w:t>
            </w:r>
            <w:r w:rsidRPr="004B6BB0">
              <w:rPr>
                <w:rFonts w:eastAsiaTheme="minorHAnsi"/>
                <w:sz w:val="24"/>
                <w:szCs w:val="24"/>
                <w:lang w:eastAsia="en-US"/>
              </w:rPr>
              <w:t>8</w:t>
            </w:r>
            <w:r w:rsidRPr="004B6BB0">
              <w:rPr>
                <w:rFonts w:eastAsiaTheme="minorHAnsi"/>
                <w:sz w:val="24"/>
                <w:szCs w:val="24"/>
                <w:lang w:val="en-US" w:eastAsia="en-US"/>
              </w:rPr>
              <w:t xml:space="preserve">, Step </w:t>
            </w:r>
            <w:r w:rsidRPr="004B6BB0">
              <w:rPr>
                <w:rFonts w:eastAsiaTheme="minorHAnsi"/>
                <w:sz w:val="24"/>
                <w:szCs w:val="24"/>
                <w:lang w:eastAsia="en-US"/>
              </w:rPr>
              <w:t>4</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64</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Английские названия стран</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Canada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India Britain</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Russia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Italy</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France</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the USA</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look*</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 lights *</w:t>
            </w:r>
          </w:p>
        </w:tc>
        <w:tc>
          <w:tcPr>
            <w:tcW w:w="1984" w:type="dxa"/>
          </w:tcPr>
          <w:p w:rsidR="00A516BB" w:rsidRPr="004B6BB0" w:rsidRDefault="00A516BB" w:rsidP="004B6BB0">
            <w:pPr>
              <w:rPr>
                <w:rFonts w:eastAsiaTheme="minorHAnsi"/>
                <w:sz w:val="24"/>
                <w:szCs w:val="24"/>
                <w:lang w:val="en-US"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Рифмовка </w:t>
            </w:r>
          </w:p>
          <w:p w:rsidR="00A516BB" w:rsidRPr="004B6BB0" w:rsidRDefault="00A516BB" w:rsidP="004B6BB0">
            <w:pPr>
              <w:rPr>
                <w:rFonts w:eastAsiaTheme="minorHAnsi"/>
                <w:sz w:val="24"/>
                <w:szCs w:val="24"/>
                <w:lang w:eastAsia="en-US"/>
              </w:rPr>
            </w:pPr>
            <w:r w:rsidRPr="004B6BB0">
              <w:rPr>
                <w:rFonts w:eastAsiaTheme="minorHAnsi"/>
                <w:sz w:val="24"/>
                <w:szCs w:val="24"/>
                <w:lang w:val="en-US" w:eastAsia="en-US"/>
              </w:rPr>
              <w:t>Hello</w:t>
            </w:r>
            <w:r w:rsidRPr="004B6BB0">
              <w:rPr>
                <w:rFonts w:eastAsiaTheme="minorHAnsi"/>
                <w:sz w:val="24"/>
                <w:szCs w:val="24"/>
                <w:lang w:eastAsia="en-US"/>
              </w:rPr>
              <w:t xml:space="preserve">, </w:t>
            </w:r>
            <w:r w:rsidRPr="004B6BB0">
              <w:rPr>
                <w:rFonts w:eastAsiaTheme="minorHAnsi"/>
                <w:sz w:val="24"/>
                <w:szCs w:val="24"/>
                <w:lang w:val="en-US" w:eastAsia="en-US"/>
              </w:rPr>
              <w:t>Spring</w:t>
            </w:r>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для чтения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о </w:t>
            </w:r>
            <w:proofErr w:type="spellStart"/>
            <w:r w:rsidRPr="004B6BB0">
              <w:rPr>
                <w:rFonts w:eastAsiaTheme="minorHAnsi"/>
                <w:sz w:val="24"/>
                <w:szCs w:val="24"/>
                <w:lang w:val="en-US" w:eastAsia="en-US"/>
              </w:rPr>
              <w:t>мальчике</w:t>
            </w:r>
            <w:proofErr w:type="spellEnd"/>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proofErr w:type="spellStart"/>
            <w:r w:rsidRPr="004B6BB0">
              <w:rPr>
                <w:rFonts w:eastAsiaTheme="minorHAnsi"/>
                <w:sz w:val="24"/>
                <w:szCs w:val="24"/>
                <w:lang w:val="en-US" w:eastAsia="en-US"/>
              </w:rPr>
              <w:t>Питере</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w:t>
            </w:r>
            <w:r w:rsidRPr="004B6BB0">
              <w:rPr>
                <w:rFonts w:eastAsiaTheme="minorHAnsi"/>
                <w:sz w:val="24"/>
                <w:szCs w:val="24"/>
                <w:lang w:eastAsia="en-US"/>
              </w:rPr>
              <w:t>8</w:t>
            </w:r>
            <w:r w:rsidRPr="004B6BB0">
              <w:rPr>
                <w:rFonts w:eastAsiaTheme="minorHAnsi"/>
                <w:sz w:val="24"/>
                <w:szCs w:val="24"/>
                <w:lang w:val="en-US" w:eastAsia="en-US"/>
              </w:rPr>
              <w:t xml:space="preserve">, Step </w:t>
            </w:r>
            <w:r w:rsidRPr="004B6BB0">
              <w:rPr>
                <w:rFonts w:eastAsiaTheme="minorHAnsi"/>
                <w:sz w:val="24"/>
                <w:szCs w:val="24"/>
                <w:lang w:eastAsia="en-US"/>
              </w:rPr>
              <w:t>5</w:t>
            </w:r>
            <w:r w:rsidRPr="004B6BB0">
              <w:rPr>
                <w:rFonts w:eastAsiaTheme="minorHAnsi"/>
                <w:sz w:val="24"/>
                <w:szCs w:val="24"/>
                <w:lang w:val="en-US" w:eastAsia="en-US"/>
              </w:rPr>
              <w:t xml:space="preserve"> (2,3,4,5)</w:t>
            </w:r>
          </w:p>
        </w:tc>
      </w:tr>
      <w:tr w:rsidR="00A516BB" w:rsidRPr="001F3B4B" w:rsidTr="009926B3">
        <w:tc>
          <w:tcPr>
            <w:tcW w:w="811"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65</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Чтение текстов.</w:t>
            </w:r>
          </w:p>
        </w:tc>
        <w:tc>
          <w:tcPr>
            <w:tcW w:w="1000"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Woodland</w:t>
            </w:r>
            <w:proofErr w:type="spellEnd"/>
            <w:r w:rsidRPr="004B6BB0">
              <w:rPr>
                <w:rFonts w:eastAsiaTheme="minorHAnsi"/>
                <w:sz w:val="24"/>
                <w:szCs w:val="24"/>
                <w:lang w:eastAsia="en-US"/>
              </w:rPr>
              <w:t>.</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2. Текст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для чтения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о весне, лете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и осени</w:t>
            </w:r>
            <w:r w:rsidR="00BB3114" w:rsidRPr="004B6BB0">
              <w:rPr>
                <w:rFonts w:eastAsiaTheme="minorHAnsi"/>
                <w:sz w:val="24"/>
                <w:szCs w:val="24"/>
                <w:lang w:eastAsia="en-US"/>
              </w:rPr>
              <w:t>.</w:t>
            </w:r>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t xml:space="preserve">Р.т. </w:t>
            </w:r>
            <w:r w:rsidRPr="004B6BB0">
              <w:rPr>
                <w:rFonts w:eastAsiaTheme="minorHAnsi"/>
                <w:sz w:val="24"/>
                <w:szCs w:val="24"/>
                <w:lang w:val="en-US" w:eastAsia="en-US"/>
              </w:rPr>
              <w:t>U</w:t>
            </w:r>
            <w:r w:rsidRPr="004B6BB0">
              <w:rPr>
                <w:rFonts w:eastAsiaTheme="minorHAnsi"/>
                <w:sz w:val="24"/>
                <w:szCs w:val="24"/>
                <w:lang w:eastAsia="en-US"/>
              </w:rPr>
              <w:t xml:space="preserve">-8, </w:t>
            </w:r>
            <w:r w:rsidRPr="004B6BB0">
              <w:rPr>
                <w:rFonts w:eastAsiaTheme="minorHAnsi"/>
                <w:sz w:val="24"/>
                <w:szCs w:val="24"/>
                <w:lang w:val="en-US" w:eastAsia="en-US"/>
              </w:rPr>
              <w:t>Step</w:t>
            </w:r>
            <w:r w:rsidRPr="004B6BB0">
              <w:rPr>
                <w:rFonts w:eastAsiaTheme="minorHAnsi"/>
                <w:sz w:val="24"/>
                <w:szCs w:val="24"/>
                <w:lang w:eastAsia="en-US"/>
              </w:rPr>
              <w:t xml:space="preserve"> 6 (2,3,4,5)</w:t>
            </w:r>
          </w:p>
        </w:tc>
      </w:tr>
      <w:tr w:rsidR="00A516BB" w:rsidRPr="001F3B4B" w:rsidTr="009926B3">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t>6</w:t>
            </w:r>
            <w:r w:rsidR="00BB3114" w:rsidRPr="004B6BB0">
              <w:rPr>
                <w:rFonts w:eastAsiaTheme="minorHAnsi"/>
                <w:sz w:val="24"/>
                <w:szCs w:val="24"/>
                <w:lang w:eastAsia="en-US"/>
              </w:rPr>
              <w:t>6</w:t>
            </w:r>
          </w:p>
        </w:tc>
        <w:tc>
          <w:tcPr>
            <w:tcW w:w="2824"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Чтение и говорение</w:t>
            </w:r>
            <w:r w:rsidR="00BB3114" w:rsidRPr="004B6BB0">
              <w:rPr>
                <w:rFonts w:eastAsiaTheme="minorHAnsi"/>
                <w:sz w:val="24"/>
                <w:szCs w:val="24"/>
                <w:lang w:eastAsia="en-US"/>
              </w:rPr>
              <w:t>.</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1. Текст </w:t>
            </w:r>
          </w:p>
          <w:p w:rsidR="00A516BB" w:rsidRPr="004B6BB0" w:rsidRDefault="002126D3" w:rsidP="004B6BB0">
            <w:pPr>
              <w:rPr>
                <w:rFonts w:eastAsiaTheme="minorHAnsi"/>
                <w:sz w:val="24"/>
                <w:szCs w:val="24"/>
                <w:lang w:eastAsia="en-US"/>
              </w:rPr>
            </w:pPr>
            <w:r w:rsidRPr="004B6BB0">
              <w:rPr>
                <w:rFonts w:eastAsiaTheme="minorHAnsi"/>
                <w:sz w:val="24"/>
                <w:szCs w:val="24"/>
                <w:lang w:eastAsia="en-US"/>
              </w:rPr>
              <w:t>о разных вре</w:t>
            </w:r>
            <w:r w:rsidR="00A516BB" w:rsidRPr="004B6BB0">
              <w:rPr>
                <w:rFonts w:eastAsiaTheme="minorHAnsi"/>
                <w:sz w:val="24"/>
                <w:szCs w:val="24"/>
                <w:lang w:eastAsia="en-US"/>
              </w:rPr>
              <w:t>менах года.</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2. </w:t>
            </w:r>
            <w:r w:rsidRPr="004B6BB0">
              <w:rPr>
                <w:rFonts w:eastAsiaTheme="minorHAnsi"/>
                <w:sz w:val="24"/>
                <w:szCs w:val="24"/>
                <w:lang w:eastAsia="en-US"/>
              </w:rPr>
              <w:t>Текст</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The Willows.</w:t>
            </w:r>
          </w:p>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 xml:space="preserve">3. </w:t>
            </w:r>
            <w:r w:rsidRPr="004B6BB0">
              <w:rPr>
                <w:rFonts w:eastAsiaTheme="minorHAnsi"/>
                <w:sz w:val="24"/>
                <w:szCs w:val="24"/>
                <w:lang w:eastAsia="en-US"/>
              </w:rPr>
              <w:t>Текст</w:t>
            </w:r>
            <w:r w:rsidRPr="004B6BB0">
              <w:rPr>
                <w:rFonts w:eastAsiaTheme="minorHAnsi"/>
                <w:sz w:val="24"/>
                <w:szCs w:val="24"/>
                <w:lang w:val="en-US" w:eastAsia="en-US"/>
              </w:rPr>
              <w:t xml:space="preserve"> </w:t>
            </w:r>
            <w:r w:rsidRPr="004B6BB0">
              <w:rPr>
                <w:rFonts w:eastAsiaTheme="minorHAnsi"/>
                <w:sz w:val="24"/>
                <w:szCs w:val="24"/>
                <w:lang w:eastAsia="en-US"/>
              </w:rPr>
              <w:t>для</w:t>
            </w:r>
            <w:r w:rsidRPr="004B6BB0">
              <w:rPr>
                <w:rFonts w:eastAsiaTheme="minorHAnsi"/>
                <w:sz w:val="24"/>
                <w:szCs w:val="24"/>
                <w:lang w:val="en-US" w:eastAsia="en-US"/>
              </w:rPr>
              <w:t xml:space="preserve"> </w:t>
            </w:r>
          </w:p>
          <w:p w:rsidR="00A516BB" w:rsidRPr="004B6BB0" w:rsidRDefault="00A516BB" w:rsidP="004B6BB0">
            <w:pPr>
              <w:rPr>
                <w:rFonts w:eastAsiaTheme="minorHAnsi"/>
                <w:sz w:val="24"/>
                <w:szCs w:val="24"/>
                <w:lang w:val="en-US" w:eastAsia="en-US"/>
              </w:rPr>
            </w:pPr>
            <w:r w:rsidRPr="004B6BB0">
              <w:rPr>
                <w:rFonts w:eastAsiaTheme="minorHAnsi"/>
                <w:sz w:val="24"/>
                <w:szCs w:val="24"/>
                <w:lang w:eastAsia="en-US"/>
              </w:rPr>
              <w:t>чтения</w:t>
            </w:r>
            <w:r w:rsidRPr="004B6BB0">
              <w:rPr>
                <w:rFonts w:eastAsiaTheme="minorHAnsi"/>
                <w:sz w:val="24"/>
                <w:szCs w:val="24"/>
                <w:lang w:val="en-US" w:eastAsia="en-US"/>
              </w:rPr>
              <w:t xml:space="preserve"> William </w:t>
            </w:r>
            <w:r w:rsidRPr="004B6BB0">
              <w:rPr>
                <w:rFonts w:eastAsiaTheme="minorHAnsi"/>
                <w:sz w:val="24"/>
                <w:szCs w:val="24"/>
                <w:lang w:val="en-US" w:eastAsia="en-US"/>
              </w:rPr>
              <w:lastRenderedPageBreak/>
              <w:t>Foster.</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4. Текст для </w:t>
            </w:r>
          </w:p>
          <w:p w:rsidR="00A516BB" w:rsidRPr="004B6BB0" w:rsidRDefault="00A516BB" w:rsidP="004B6BB0">
            <w:pPr>
              <w:rPr>
                <w:rFonts w:eastAsiaTheme="minorHAnsi"/>
                <w:sz w:val="24"/>
                <w:szCs w:val="24"/>
                <w:lang w:eastAsia="en-US"/>
              </w:rPr>
            </w:pPr>
            <w:r w:rsidRPr="004B6BB0">
              <w:rPr>
                <w:rFonts w:eastAsiaTheme="minorHAnsi"/>
                <w:sz w:val="24"/>
                <w:szCs w:val="24"/>
                <w:lang w:eastAsia="en-US"/>
              </w:rPr>
              <w:t xml:space="preserve">чтения </w:t>
            </w:r>
            <w:proofErr w:type="spellStart"/>
            <w:r w:rsidRPr="004B6BB0">
              <w:rPr>
                <w:rFonts w:eastAsiaTheme="minorHAnsi"/>
                <w:sz w:val="24"/>
                <w:szCs w:val="24"/>
                <w:lang w:eastAsia="en-US"/>
              </w:rPr>
              <w:t>Late</w:t>
            </w:r>
            <w:proofErr w:type="spellEnd"/>
            <w:r w:rsidRPr="004B6BB0">
              <w:rPr>
                <w:rFonts w:eastAsiaTheme="minorHAnsi"/>
                <w:sz w:val="24"/>
                <w:szCs w:val="24"/>
                <w:lang w:eastAsia="en-US"/>
              </w:rPr>
              <w:t xml:space="preserve"> </w:t>
            </w:r>
          </w:p>
          <w:p w:rsidR="00A516BB" w:rsidRPr="004B6BB0" w:rsidRDefault="00A516BB" w:rsidP="004B6BB0">
            <w:pPr>
              <w:rPr>
                <w:rFonts w:eastAsiaTheme="minorHAnsi"/>
                <w:sz w:val="24"/>
                <w:szCs w:val="24"/>
                <w:lang w:eastAsia="en-US"/>
              </w:rPr>
            </w:pPr>
            <w:proofErr w:type="spellStart"/>
            <w:r w:rsidRPr="004B6BB0">
              <w:rPr>
                <w:rFonts w:eastAsiaTheme="minorHAnsi"/>
                <w:sz w:val="24"/>
                <w:szCs w:val="24"/>
                <w:lang w:eastAsia="en-US"/>
              </w:rPr>
              <w:t>Аutumn</w:t>
            </w:r>
            <w:proofErr w:type="spellEnd"/>
          </w:p>
        </w:tc>
        <w:tc>
          <w:tcPr>
            <w:tcW w:w="1180" w:type="dxa"/>
          </w:tcPr>
          <w:p w:rsidR="00A516BB" w:rsidRPr="004B6BB0" w:rsidRDefault="00A516BB" w:rsidP="004B6BB0">
            <w:pPr>
              <w:rPr>
                <w:rFonts w:asciiTheme="minorHAnsi" w:eastAsiaTheme="minorHAnsi" w:hAnsiTheme="minorHAnsi" w:cstheme="minorBidi"/>
                <w:sz w:val="24"/>
                <w:szCs w:val="24"/>
                <w:lang w:eastAsia="en-US"/>
              </w:rPr>
            </w:pPr>
            <w:r w:rsidRPr="004B6BB0">
              <w:rPr>
                <w:rFonts w:eastAsiaTheme="minorHAnsi"/>
                <w:sz w:val="24"/>
                <w:szCs w:val="24"/>
                <w:lang w:eastAsia="en-US"/>
              </w:rPr>
              <w:lastRenderedPageBreak/>
              <w:t xml:space="preserve">Р.т. </w:t>
            </w:r>
            <w:r w:rsidRPr="004B6BB0">
              <w:rPr>
                <w:rFonts w:eastAsiaTheme="minorHAnsi"/>
                <w:sz w:val="24"/>
                <w:szCs w:val="24"/>
                <w:lang w:val="en-US" w:eastAsia="en-US"/>
              </w:rPr>
              <w:t>U-</w:t>
            </w:r>
            <w:r w:rsidRPr="004B6BB0">
              <w:rPr>
                <w:rFonts w:eastAsiaTheme="minorHAnsi"/>
                <w:sz w:val="24"/>
                <w:szCs w:val="24"/>
                <w:lang w:eastAsia="en-US"/>
              </w:rPr>
              <w:t>8</w:t>
            </w:r>
            <w:r w:rsidRPr="004B6BB0">
              <w:rPr>
                <w:rFonts w:eastAsiaTheme="minorHAnsi"/>
                <w:sz w:val="24"/>
                <w:szCs w:val="24"/>
                <w:lang w:val="en-US" w:eastAsia="en-US"/>
              </w:rPr>
              <w:t xml:space="preserve">, Step </w:t>
            </w:r>
            <w:r w:rsidRPr="004B6BB0">
              <w:rPr>
                <w:rFonts w:eastAsiaTheme="minorHAnsi"/>
                <w:sz w:val="24"/>
                <w:szCs w:val="24"/>
                <w:lang w:eastAsia="en-US"/>
              </w:rPr>
              <w:t>7</w:t>
            </w:r>
            <w:r w:rsidRPr="004B6BB0">
              <w:rPr>
                <w:rFonts w:eastAsiaTheme="minorHAnsi"/>
                <w:sz w:val="24"/>
                <w:szCs w:val="24"/>
                <w:lang w:val="en-US" w:eastAsia="en-US"/>
              </w:rPr>
              <w:t xml:space="preserve"> (2,3,4,5)</w:t>
            </w:r>
          </w:p>
        </w:tc>
      </w:tr>
      <w:tr w:rsidR="00A516BB" w:rsidRPr="001F3B4B" w:rsidTr="004B6BB0">
        <w:trPr>
          <w:trHeight w:val="630"/>
        </w:trPr>
        <w:tc>
          <w:tcPr>
            <w:tcW w:w="811" w:type="dxa"/>
          </w:tcPr>
          <w:p w:rsidR="00A516BB" w:rsidRPr="004B6BB0" w:rsidRDefault="00C24114" w:rsidP="004B6BB0">
            <w:pPr>
              <w:rPr>
                <w:rFonts w:eastAsiaTheme="minorHAnsi"/>
                <w:sz w:val="24"/>
                <w:szCs w:val="24"/>
                <w:lang w:eastAsia="en-US"/>
              </w:rPr>
            </w:pPr>
            <w:r w:rsidRPr="004B6BB0">
              <w:rPr>
                <w:rFonts w:eastAsiaTheme="minorHAnsi"/>
                <w:sz w:val="24"/>
                <w:szCs w:val="24"/>
                <w:lang w:eastAsia="en-US"/>
              </w:rPr>
              <w:lastRenderedPageBreak/>
              <w:t>6</w:t>
            </w:r>
            <w:r w:rsidR="00BB3114" w:rsidRPr="004B6BB0">
              <w:rPr>
                <w:rFonts w:eastAsiaTheme="minorHAnsi"/>
                <w:sz w:val="24"/>
                <w:szCs w:val="24"/>
                <w:lang w:eastAsia="en-US"/>
              </w:rPr>
              <w:t>7</w:t>
            </w:r>
          </w:p>
        </w:tc>
        <w:tc>
          <w:tcPr>
            <w:tcW w:w="2824" w:type="dxa"/>
          </w:tcPr>
          <w:p w:rsidR="00A516BB" w:rsidRPr="004B6BB0" w:rsidRDefault="00BB3114" w:rsidP="004B6BB0">
            <w:pPr>
              <w:rPr>
                <w:rFonts w:eastAsiaTheme="minorHAnsi"/>
                <w:sz w:val="24"/>
                <w:szCs w:val="24"/>
                <w:lang w:eastAsia="en-US"/>
              </w:rPr>
            </w:pPr>
            <w:r w:rsidRPr="004B6BB0">
              <w:rPr>
                <w:rFonts w:eastAsiaTheme="minorHAnsi"/>
                <w:sz w:val="24"/>
                <w:szCs w:val="24"/>
                <w:lang w:eastAsia="en-US"/>
              </w:rPr>
              <w:t>Контрольная работа по теме «Сезоны и месяцы».</w:t>
            </w:r>
          </w:p>
        </w:tc>
        <w:tc>
          <w:tcPr>
            <w:tcW w:w="1000" w:type="dxa"/>
          </w:tcPr>
          <w:p w:rsidR="00A516BB" w:rsidRPr="004B6BB0" w:rsidRDefault="00A516BB" w:rsidP="004B6BB0">
            <w:pPr>
              <w:rPr>
                <w:rFonts w:eastAsiaTheme="minorHAnsi"/>
                <w:sz w:val="24"/>
                <w:szCs w:val="24"/>
                <w:lang w:val="en-US" w:eastAsia="en-US"/>
              </w:rPr>
            </w:pPr>
            <w:r w:rsidRPr="004B6BB0">
              <w:rPr>
                <w:rFonts w:eastAsiaTheme="minorHAnsi"/>
                <w:sz w:val="24"/>
                <w:szCs w:val="24"/>
                <w:lang w:val="en-US" w:eastAsia="en-US"/>
              </w:rPr>
              <w:t>1</w:t>
            </w:r>
          </w:p>
        </w:tc>
        <w:tc>
          <w:tcPr>
            <w:tcW w:w="949" w:type="dxa"/>
          </w:tcPr>
          <w:p w:rsidR="00A516BB" w:rsidRPr="004B6BB0" w:rsidRDefault="00A516BB" w:rsidP="004B6BB0">
            <w:pPr>
              <w:rPr>
                <w:rFonts w:eastAsiaTheme="minorHAnsi"/>
                <w:sz w:val="24"/>
                <w:szCs w:val="24"/>
                <w:lang w:eastAsia="en-US"/>
              </w:rPr>
            </w:pPr>
          </w:p>
        </w:tc>
        <w:tc>
          <w:tcPr>
            <w:tcW w:w="986" w:type="dxa"/>
          </w:tcPr>
          <w:p w:rsidR="00A516BB" w:rsidRPr="004B6BB0" w:rsidRDefault="00A516BB" w:rsidP="004B6BB0">
            <w:pPr>
              <w:rPr>
                <w:rFonts w:eastAsiaTheme="minorHAnsi"/>
                <w:sz w:val="24"/>
                <w:szCs w:val="24"/>
                <w:lang w:eastAsia="en-US"/>
              </w:rPr>
            </w:pPr>
          </w:p>
        </w:tc>
        <w:tc>
          <w:tcPr>
            <w:tcW w:w="2710" w:type="dxa"/>
          </w:tcPr>
          <w:p w:rsidR="00A516BB" w:rsidRPr="004B6BB0" w:rsidRDefault="00A516BB" w:rsidP="004B6BB0">
            <w:pPr>
              <w:rPr>
                <w:rFonts w:eastAsiaTheme="minorHAnsi"/>
                <w:sz w:val="24"/>
                <w:szCs w:val="24"/>
                <w:lang w:eastAsia="en-US"/>
              </w:rPr>
            </w:pPr>
          </w:p>
        </w:tc>
        <w:tc>
          <w:tcPr>
            <w:tcW w:w="1318" w:type="dxa"/>
          </w:tcPr>
          <w:p w:rsidR="00A516BB" w:rsidRPr="004B6BB0" w:rsidRDefault="00A516BB" w:rsidP="004B6BB0">
            <w:pPr>
              <w:rPr>
                <w:rFonts w:eastAsiaTheme="minorHAnsi"/>
                <w:sz w:val="24"/>
                <w:szCs w:val="24"/>
                <w:lang w:eastAsia="en-US"/>
              </w:rPr>
            </w:pPr>
          </w:p>
        </w:tc>
        <w:tc>
          <w:tcPr>
            <w:tcW w:w="1984" w:type="dxa"/>
          </w:tcPr>
          <w:p w:rsidR="00A516BB" w:rsidRPr="004B6BB0" w:rsidRDefault="00A516BB" w:rsidP="004B6BB0">
            <w:pPr>
              <w:rPr>
                <w:rFonts w:eastAsiaTheme="minorHAnsi"/>
                <w:sz w:val="24"/>
                <w:szCs w:val="24"/>
                <w:lang w:eastAsia="en-US"/>
              </w:rPr>
            </w:pPr>
          </w:p>
        </w:tc>
        <w:tc>
          <w:tcPr>
            <w:tcW w:w="1852" w:type="dxa"/>
          </w:tcPr>
          <w:p w:rsidR="00A516BB" w:rsidRPr="004B6BB0" w:rsidRDefault="00A516BB" w:rsidP="004B6BB0">
            <w:pPr>
              <w:rPr>
                <w:rFonts w:eastAsiaTheme="minorHAnsi"/>
                <w:sz w:val="24"/>
                <w:szCs w:val="24"/>
                <w:lang w:eastAsia="en-US"/>
              </w:rPr>
            </w:pPr>
          </w:p>
        </w:tc>
        <w:tc>
          <w:tcPr>
            <w:tcW w:w="1180" w:type="dxa"/>
          </w:tcPr>
          <w:p w:rsidR="00A516BB" w:rsidRPr="004B6BB0" w:rsidRDefault="00A516BB" w:rsidP="004B6BB0">
            <w:pPr>
              <w:rPr>
                <w:rFonts w:eastAsiaTheme="minorHAnsi"/>
                <w:sz w:val="24"/>
                <w:szCs w:val="24"/>
                <w:lang w:eastAsia="en-US"/>
              </w:rPr>
            </w:pPr>
          </w:p>
        </w:tc>
      </w:tr>
      <w:tr w:rsidR="00BB3114" w:rsidRPr="001F3B4B" w:rsidTr="009926B3">
        <w:tc>
          <w:tcPr>
            <w:tcW w:w="811" w:type="dxa"/>
          </w:tcPr>
          <w:p w:rsidR="00BB3114" w:rsidRPr="004B6BB0" w:rsidRDefault="00BB3114" w:rsidP="004B6BB0">
            <w:pPr>
              <w:rPr>
                <w:rFonts w:eastAsiaTheme="minorHAnsi"/>
                <w:sz w:val="24"/>
                <w:szCs w:val="24"/>
                <w:lang w:eastAsia="en-US"/>
              </w:rPr>
            </w:pPr>
            <w:r w:rsidRPr="004B6BB0">
              <w:rPr>
                <w:rFonts w:eastAsiaTheme="minorHAnsi"/>
                <w:sz w:val="24"/>
                <w:szCs w:val="24"/>
                <w:lang w:eastAsia="en-US"/>
              </w:rPr>
              <w:t>68</w:t>
            </w:r>
          </w:p>
        </w:tc>
        <w:tc>
          <w:tcPr>
            <w:tcW w:w="2824" w:type="dxa"/>
          </w:tcPr>
          <w:p w:rsidR="00BB3114" w:rsidRPr="004B6BB0" w:rsidRDefault="00BB3114" w:rsidP="004B6BB0">
            <w:pPr>
              <w:rPr>
                <w:rFonts w:eastAsiaTheme="minorHAnsi"/>
                <w:sz w:val="24"/>
                <w:szCs w:val="24"/>
                <w:lang w:eastAsia="en-US"/>
              </w:rPr>
            </w:pPr>
            <w:r w:rsidRPr="004B6BB0">
              <w:rPr>
                <w:rFonts w:eastAsiaTheme="minorHAnsi"/>
                <w:sz w:val="24"/>
                <w:szCs w:val="24"/>
                <w:lang w:eastAsia="en-US"/>
              </w:rPr>
              <w:t>Анализ контрольной работы.</w:t>
            </w:r>
          </w:p>
        </w:tc>
        <w:tc>
          <w:tcPr>
            <w:tcW w:w="1000" w:type="dxa"/>
          </w:tcPr>
          <w:p w:rsidR="00BB3114" w:rsidRPr="004B6BB0" w:rsidRDefault="00BB3114" w:rsidP="004B6BB0">
            <w:pPr>
              <w:rPr>
                <w:rFonts w:eastAsiaTheme="minorHAnsi"/>
                <w:sz w:val="24"/>
                <w:szCs w:val="24"/>
                <w:lang w:val="en-US" w:eastAsia="en-US"/>
              </w:rPr>
            </w:pPr>
          </w:p>
        </w:tc>
        <w:tc>
          <w:tcPr>
            <w:tcW w:w="949" w:type="dxa"/>
          </w:tcPr>
          <w:p w:rsidR="00BB3114" w:rsidRPr="004B6BB0" w:rsidRDefault="00BB3114" w:rsidP="004B6BB0">
            <w:pPr>
              <w:rPr>
                <w:rFonts w:eastAsiaTheme="minorHAnsi"/>
                <w:sz w:val="24"/>
                <w:szCs w:val="24"/>
                <w:lang w:eastAsia="en-US"/>
              </w:rPr>
            </w:pPr>
          </w:p>
        </w:tc>
        <w:tc>
          <w:tcPr>
            <w:tcW w:w="986" w:type="dxa"/>
          </w:tcPr>
          <w:p w:rsidR="00BB3114" w:rsidRPr="004B6BB0" w:rsidRDefault="00BB3114" w:rsidP="004B6BB0">
            <w:pPr>
              <w:rPr>
                <w:rFonts w:eastAsiaTheme="minorHAnsi"/>
                <w:sz w:val="24"/>
                <w:szCs w:val="24"/>
                <w:lang w:eastAsia="en-US"/>
              </w:rPr>
            </w:pPr>
          </w:p>
        </w:tc>
        <w:tc>
          <w:tcPr>
            <w:tcW w:w="2710" w:type="dxa"/>
          </w:tcPr>
          <w:p w:rsidR="00BB3114" w:rsidRPr="004B6BB0" w:rsidRDefault="00BB3114" w:rsidP="004B6BB0">
            <w:pPr>
              <w:rPr>
                <w:rFonts w:eastAsiaTheme="minorHAnsi"/>
                <w:sz w:val="24"/>
                <w:szCs w:val="24"/>
                <w:lang w:eastAsia="en-US"/>
              </w:rPr>
            </w:pPr>
          </w:p>
        </w:tc>
        <w:tc>
          <w:tcPr>
            <w:tcW w:w="1318" w:type="dxa"/>
          </w:tcPr>
          <w:p w:rsidR="00BB3114" w:rsidRPr="004B6BB0" w:rsidRDefault="00BB3114" w:rsidP="004B6BB0">
            <w:pPr>
              <w:rPr>
                <w:rFonts w:eastAsiaTheme="minorHAnsi"/>
                <w:sz w:val="24"/>
                <w:szCs w:val="24"/>
                <w:lang w:eastAsia="en-US"/>
              </w:rPr>
            </w:pPr>
          </w:p>
        </w:tc>
        <w:tc>
          <w:tcPr>
            <w:tcW w:w="1984" w:type="dxa"/>
          </w:tcPr>
          <w:p w:rsidR="00BB3114" w:rsidRPr="004B6BB0" w:rsidRDefault="00BB3114" w:rsidP="004B6BB0">
            <w:pPr>
              <w:rPr>
                <w:rFonts w:eastAsiaTheme="minorHAnsi"/>
                <w:sz w:val="24"/>
                <w:szCs w:val="24"/>
                <w:lang w:eastAsia="en-US"/>
              </w:rPr>
            </w:pPr>
          </w:p>
        </w:tc>
        <w:tc>
          <w:tcPr>
            <w:tcW w:w="1852" w:type="dxa"/>
          </w:tcPr>
          <w:p w:rsidR="00BB3114" w:rsidRPr="004B6BB0" w:rsidRDefault="00BB3114" w:rsidP="004B6BB0">
            <w:pPr>
              <w:rPr>
                <w:rFonts w:eastAsiaTheme="minorHAnsi"/>
                <w:sz w:val="24"/>
                <w:szCs w:val="24"/>
                <w:lang w:eastAsia="en-US"/>
              </w:rPr>
            </w:pPr>
          </w:p>
        </w:tc>
        <w:tc>
          <w:tcPr>
            <w:tcW w:w="1180" w:type="dxa"/>
          </w:tcPr>
          <w:p w:rsidR="00BB3114" w:rsidRPr="004B6BB0" w:rsidRDefault="00BB3114" w:rsidP="004B6BB0">
            <w:pPr>
              <w:rPr>
                <w:rFonts w:eastAsiaTheme="minorHAnsi"/>
                <w:sz w:val="24"/>
                <w:szCs w:val="24"/>
                <w:lang w:eastAsia="en-US"/>
              </w:rPr>
            </w:pPr>
          </w:p>
        </w:tc>
      </w:tr>
    </w:tbl>
    <w:p w:rsidR="00A516BB" w:rsidRDefault="00A516BB"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0A0FF8" w:rsidRDefault="000A0FF8"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B6BB0" w:rsidRDefault="004B6BB0" w:rsidP="004B6BB0">
      <w:pPr>
        <w:rPr>
          <w:sz w:val="18"/>
          <w:szCs w:val="18"/>
        </w:rPr>
      </w:pPr>
    </w:p>
    <w:p w:rsidR="00443F0D" w:rsidRPr="00A34FCA" w:rsidRDefault="00443F0D" w:rsidP="00443F0D">
      <w:pPr>
        <w:jc w:val="center"/>
        <w:rPr>
          <w:b/>
          <w:sz w:val="28"/>
          <w:szCs w:val="28"/>
        </w:rPr>
      </w:pPr>
      <w:r w:rsidRPr="00A34FCA">
        <w:rPr>
          <w:b/>
          <w:sz w:val="28"/>
          <w:szCs w:val="28"/>
        </w:rPr>
        <w:t>Лист корректировки календарно-тематического планирования</w:t>
      </w:r>
    </w:p>
    <w:p w:rsidR="00443F0D" w:rsidRPr="00A34FCA" w:rsidRDefault="00443F0D" w:rsidP="00443F0D">
      <w:pPr>
        <w:rPr>
          <w:sz w:val="28"/>
          <w:szCs w:val="28"/>
        </w:rPr>
      </w:pPr>
    </w:p>
    <w:p w:rsidR="00443F0D" w:rsidRPr="00A34FCA" w:rsidRDefault="00443F0D" w:rsidP="00443F0D">
      <w:pPr>
        <w:rPr>
          <w:sz w:val="28"/>
          <w:szCs w:val="28"/>
        </w:rPr>
      </w:pPr>
      <w:r w:rsidRPr="00A34FCA">
        <w:rPr>
          <w:sz w:val="28"/>
          <w:szCs w:val="28"/>
        </w:rPr>
        <w:t xml:space="preserve">Предмет </w:t>
      </w:r>
      <w:r w:rsidRPr="00A34FCA">
        <w:rPr>
          <w:sz w:val="28"/>
          <w:szCs w:val="28"/>
          <w:u w:val="single"/>
        </w:rPr>
        <w:t>английский язык</w:t>
      </w:r>
    </w:p>
    <w:p w:rsidR="00443F0D" w:rsidRPr="00A34FCA" w:rsidRDefault="00443F0D" w:rsidP="00443F0D">
      <w:pPr>
        <w:rPr>
          <w:sz w:val="28"/>
          <w:szCs w:val="28"/>
        </w:rPr>
      </w:pPr>
      <w:r w:rsidRPr="00A34FCA">
        <w:rPr>
          <w:sz w:val="28"/>
          <w:szCs w:val="28"/>
        </w:rPr>
        <w:t xml:space="preserve">Класс    </w:t>
      </w:r>
      <w:r>
        <w:rPr>
          <w:sz w:val="28"/>
          <w:szCs w:val="28"/>
          <w:u w:val="single"/>
        </w:rPr>
        <w:t>3</w:t>
      </w:r>
      <w:r w:rsidRPr="00A34FCA">
        <w:rPr>
          <w:sz w:val="28"/>
          <w:szCs w:val="28"/>
          <w:u w:val="single"/>
        </w:rPr>
        <w:t xml:space="preserve"> </w:t>
      </w:r>
    </w:p>
    <w:p w:rsidR="00443F0D" w:rsidRPr="00A34FCA" w:rsidRDefault="00443F0D" w:rsidP="00443F0D">
      <w:pPr>
        <w:rPr>
          <w:sz w:val="28"/>
          <w:szCs w:val="28"/>
        </w:rPr>
      </w:pPr>
      <w:r w:rsidRPr="00A34FCA">
        <w:rPr>
          <w:sz w:val="28"/>
          <w:szCs w:val="28"/>
        </w:rPr>
        <w:t xml:space="preserve">Учитель </w:t>
      </w:r>
      <w:proofErr w:type="spellStart"/>
      <w:r w:rsidRPr="00A34FCA">
        <w:rPr>
          <w:sz w:val="28"/>
          <w:szCs w:val="28"/>
          <w:u w:val="single"/>
        </w:rPr>
        <w:t>Годицкая</w:t>
      </w:r>
      <w:proofErr w:type="spellEnd"/>
      <w:r w:rsidRPr="00A34FCA">
        <w:rPr>
          <w:sz w:val="28"/>
          <w:szCs w:val="28"/>
          <w:u w:val="single"/>
        </w:rPr>
        <w:t xml:space="preserve"> К.С.</w:t>
      </w:r>
    </w:p>
    <w:p w:rsidR="00443F0D" w:rsidRPr="00A34FCA" w:rsidRDefault="00443F0D" w:rsidP="00443F0D">
      <w:pPr>
        <w:jc w:val="center"/>
        <w:rPr>
          <w:b/>
          <w:sz w:val="28"/>
          <w:szCs w:val="28"/>
        </w:rPr>
      </w:pPr>
      <w:r w:rsidRPr="00A34FCA">
        <w:rPr>
          <w:b/>
          <w:sz w:val="28"/>
          <w:szCs w:val="28"/>
        </w:rPr>
        <w:t>20</w:t>
      </w:r>
      <w:r w:rsidRPr="00A34FCA">
        <w:rPr>
          <w:b/>
          <w:sz w:val="28"/>
          <w:szCs w:val="28"/>
          <w:lang w:val="en-US"/>
        </w:rPr>
        <w:t>21</w:t>
      </w:r>
      <w:r w:rsidRPr="00A34FCA">
        <w:rPr>
          <w:b/>
          <w:sz w:val="28"/>
          <w:szCs w:val="28"/>
        </w:rPr>
        <w:t>-20</w:t>
      </w:r>
      <w:r w:rsidRPr="00A34FCA">
        <w:rPr>
          <w:b/>
          <w:sz w:val="28"/>
          <w:szCs w:val="28"/>
          <w:lang w:val="en-US"/>
        </w:rPr>
        <w:t xml:space="preserve">22 </w:t>
      </w:r>
      <w:r w:rsidRPr="00A34FCA">
        <w:rPr>
          <w:b/>
          <w:sz w:val="28"/>
          <w:szCs w:val="28"/>
        </w:rPr>
        <w:t>учебный год</w:t>
      </w:r>
    </w:p>
    <w:p w:rsidR="00443F0D" w:rsidRPr="00A34FCA" w:rsidRDefault="00443F0D" w:rsidP="00443F0D">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7"/>
        <w:gridCol w:w="3407"/>
        <w:gridCol w:w="1291"/>
        <w:gridCol w:w="2144"/>
        <w:gridCol w:w="2780"/>
        <w:gridCol w:w="3947"/>
      </w:tblGrid>
      <w:tr w:rsidR="00443F0D" w:rsidRPr="00A34FCA" w:rsidTr="002B2873">
        <w:trPr>
          <w:trHeight w:val="244"/>
        </w:trPr>
        <w:tc>
          <w:tcPr>
            <w:tcW w:w="1217" w:type="dxa"/>
            <w:vMerge w:val="restart"/>
            <w:shd w:val="clear" w:color="auto" w:fill="auto"/>
          </w:tcPr>
          <w:p w:rsidR="00443F0D" w:rsidRPr="00A34FCA" w:rsidRDefault="00443F0D" w:rsidP="002B2873">
            <w:pPr>
              <w:jc w:val="center"/>
              <w:rPr>
                <w:b/>
                <w:sz w:val="28"/>
                <w:szCs w:val="28"/>
              </w:rPr>
            </w:pPr>
            <w:r w:rsidRPr="00A34FCA">
              <w:rPr>
                <w:b/>
                <w:sz w:val="28"/>
                <w:szCs w:val="28"/>
              </w:rPr>
              <w:t>№ урока</w:t>
            </w:r>
          </w:p>
        </w:tc>
        <w:tc>
          <w:tcPr>
            <w:tcW w:w="3407" w:type="dxa"/>
            <w:vMerge w:val="restart"/>
            <w:shd w:val="clear" w:color="auto" w:fill="auto"/>
          </w:tcPr>
          <w:p w:rsidR="00443F0D" w:rsidRPr="00A34FCA" w:rsidRDefault="00443F0D" w:rsidP="002B2873">
            <w:pPr>
              <w:jc w:val="center"/>
              <w:rPr>
                <w:b/>
                <w:sz w:val="28"/>
                <w:szCs w:val="28"/>
              </w:rPr>
            </w:pPr>
            <w:r w:rsidRPr="00A34FCA">
              <w:rPr>
                <w:b/>
                <w:sz w:val="28"/>
                <w:szCs w:val="28"/>
              </w:rPr>
              <w:t>Тема</w:t>
            </w:r>
          </w:p>
        </w:tc>
        <w:tc>
          <w:tcPr>
            <w:tcW w:w="3435" w:type="dxa"/>
            <w:gridSpan w:val="2"/>
            <w:shd w:val="clear" w:color="auto" w:fill="auto"/>
          </w:tcPr>
          <w:p w:rsidR="00443F0D" w:rsidRPr="00A34FCA" w:rsidRDefault="00443F0D" w:rsidP="002B2873">
            <w:pPr>
              <w:jc w:val="center"/>
              <w:rPr>
                <w:b/>
                <w:sz w:val="28"/>
                <w:szCs w:val="28"/>
              </w:rPr>
            </w:pPr>
            <w:r w:rsidRPr="00A34FCA">
              <w:rPr>
                <w:b/>
                <w:sz w:val="28"/>
                <w:szCs w:val="28"/>
              </w:rPr>
              <w:t>Количество часов</w:t>
            </w:r>
          </w:p>
        </w:tc>
        <w:tc>
          <w:tcPr>
            <w:tcW w:w="2780" w:type="dxa"/>
            <w:vMerge w:val="restart"/>
            <w:shd w:val="clear" w:color="auto" w:fill="auto"/>
          </w:tcPr>
          <w:p w:rsidR="00443F0D" w:rsidRPr="00A34FCA" w:rsidRDefault="00443F0D" w:rsidP="002B2873">
            <w:pPr>
              <w:jc w:val="center"/>
              <w:rPr>
                <w:b/>
                <w:sz w:val="28"/>
                <w:szCs w:val="28"/>
              </w:rPr>
            </w:pPr>
            <w:r w:rsidRPr="00A34FCA">
              <w:rPr>
                <w:b/>
                <w:sz w:val="28"/>
                <w:szCs w:val="28"/>
              </w:rPr>
              <w:t>Причина корректировки</w:t>
            </w:r>
          </w:p>
        </w:tc>
        <w:tc>
          <w:tcPr>
            <w:tcW w:w="3947" w:type="dxa"/>
            <w:vMerge w:val="restart"/>
            <w:shd w:val="clear" w:color="auto" w:fill="auto"/>
          </w:tcPr>
          <w:p w:rsidR="00443F0D" w:rsidRPr="00A34FCA" w:rsidRDefault="00443F0D" w:rsidP="002B2873">
            <w:pPr>
              <w:jc w:val="center"/>
              <w:rPr>
                <w:b/>
                <w:sz w:val="28"/>
                <w:szCs w:val="28"/>
              </w:rPr>
            </w:pPr>
            <w:r w:rsidRPr="00A34FCA">
              <w:rPr>
                <w:b/>
                <w:sz w:val="28"/>
                <w:szCs w:val="28"/>
              </w:rPr>
              <w:t>Способ корректировки</w:t>
            </w:r>
          </w:p>
        </w:tc>
      </w:tr>
      <w:tr w:rsidR="00443F0D" w:rsidRPr="00A34FCA" w:rsidTr="002B2873">
        <w:trPr>
          <w:trHeight w:val="305"/>
        </w:trPr>
        <w:tc>
          <w:tcPr>
            <w:tcW w:w="1217" w:type="dxa"/>
            <w:vMerge/>
            <w:shd w:val="clear" w:color="auto" w:fill="auto"/>
          </w:tcPr>
          <w:p w:rsidR="00443F0D" w:rsidRPr="00A34FCA" w:rsidRDefault="00443F0D" w:rsidP="002B2873">
            <w:pPr>
              <w:rPr>
                <w:sz w:val="28"/>
                <w:szCs w:val="28"/>
              </w:rPr>
            </w:pPr>
          </w:p>
        </w:tc>
        <w:tc>
          <w:tcPr>
            <w:tcW w:w="3407" w:type="dxa"/>
            <w:vMerge/>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jc w:val="center"/>
              <w:rPr>
                <w:b/>
                <w:sz w:val="28"/>
                <w:szCs w:val="28"/>
              </w:rPr>
            </w:pPr>
            <w:r w:rsidRPr="00A34FCA">
              <w:rPr>
                <w:b/>
                <w:sz w:val="28"/>
                <w:szCs w:val="28"/>
              </w:rPr>
              <w:t>по плану</w:t>
            </w:r>
          </w:p>
        </w:tc>
        <w:tc>
          <w:tcPr>
            <w:tcW w:w="2144" w:type="dxa"/>
            <w:shd w:val="clear" w:color="auto" w:fill="auto"/>
          </w:tcPr>
          <w:p w:rsidR="00443F0D" w:rsidRPr="00A34FCA" w:rsidRDefault="00443F0D" w:rsidP="002B2873">
            <w:pPr>
              <w:jc w:val="center"/>
              <w:rPr>
                <w:b/>
                <w:sz w:val="28"/>
                <w:szCs w:val="28"/>
              </w:rPr>
            </w:pPr>
            <w:r w:rsidRPr="00A34FCA">
              <w:rPr>
                <w:b/>
                <w:sz w:val="28"/>
                <w:szCs w:val="28"/>
              </w:rPr>
              <w:t>дано</w:t>
            </w:r>
          </w:p>
        </w:tc>
        <w:tc>
          <w:tcPr>
            <w:tcW w:w="2780" w:type="dxa"/>
            <w:vMerge/>
            <w:shd w:val="clear" w:color="auto" w:fill="auto"/>
          </w:tcPr>
          <w:p w:rsidR="00443F0D" w:rsidRPr="00A34FCA" w:rsidRDefault="00443F0D" w:rsidP="002B2873">
            <w:pPr>
              <w:rPr>
                <w:sz w:val="28"/>
                <w:szCs w:val="28"/>
              </w:rPr>
            </w:pPr>
          </w:p>
        </w:tc>
        <w:tc>
          <w:tcPr>
            <w:tcW w:w="3947" w:type="dxa"/>
            <w:vMerge/>
            <w:shd w:val="clear" w:color="auto" w:fill="auto"/>
          </w:tcPr>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lang w:val="en-US"/>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lang w:val="en-US"/>
              </w:rPr>
            </w:pPr>
          </w:p>
        </w:tc>
        <w:tc>
          <w:tcPr>
            <w:tcW w:w="2144" w:type="dxa"/>
            <w:shd w:val="clear" w:color="auto" w:fill="auto"/>
          </w:tcPr>
          <w:p w:rsidR="00443F0D" w:rsidRPr="00A34FCA" w:rsidRDefault="00443F0D" w:rsidP="002B2873">
            <w:pPr>
              <w:rPr>
                <w:sz w:val="28"/>
                <w:szCs w:val="28"/>
                <w:lang w:val="en-US"/>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lang w:val="en-US"/>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lang w:val="en-US"/>
              </w:rPr>
            </w:pPr>
          </w:p>
        </w:tc>
        <w:tc>
          <w:tcPr>
            <w:tcW w:w="2144" w:type="dxa"/>
            <w:shd w:val="clear" w:color="auto" w:fill="auto"/>
          </w:tcPr>
          <w:p w:rsidR="00443F0D" w:rsidRPr="00A34FCA" w:rsidRDefault="00443F0D" w:rsidP="002B2873">
            <w:pPr>
              <w:rPr>
                <w:sz w:val="28"/>
                <w:szCs w:val="28"/>
                <w:lang w:val="en-US"/>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rPr>
            </w:pPr>
          </w:p>
        </w:tc>
        <w:tc>
          <w:tcPr>
            <w:tcW w:w="2144" w:type="dxa"/>
            <w:shd w:val="clear" w:color="auto" w:fill="auto"/>
          </w:tcPr>
          <w:p w:rsidR="00443F0D" w:rsidRPr="00A34FCA" w:rsidRDefault="00443F0D" w:rsidP="002B2873">
            <w:pPr>
              <w:rPr>
                <w:sz w:val="28"/>
                <w:szCs w:val="28"/>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rPr>
            </w:pPr>
          </w:p>
        </w:tc>
        <w:tc>
          <w:tcPr>
            <w:tcW w:w="2144" w:type="dxa"/>
            <w:shd w:val="clear" w:color="auto" w:fill="auto"/>
          </w:tcPr>
          <w:p w:rsidR="00443F0D" w:rsidRPr="00A34FCA" w:rsidRDefault="00443F0D" w:rsidP="002B2873">
            <w:pPr>
              <w:rPr>
                <w:sz w:val="28"/>
                <w:szCs w:val="28"/>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rPr>
            </w:pPr>
          </w:p>
        </w:tc>
        <w:tc>
          <w:tcPr>
            <w:tcW w:w="2144" w:type="dxa"/>
            <w:shd w:val="clear" w:color="auto" w:fill="auto"/>
          </w:tcPr>
          <w:p w:rsidR="00443F0D" w:rsidRPr="00A34FCA" w:rsidRDefault="00443F0D" w:rsidP="002B2873">
            <w:pPr>
              <w:rPr>
                <w:sz w:val="28"/>
                <w:szCs w:val="28"/>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r w:rsidR="00443F0D" w:rsidRPr="00A34FCA" w:rsidTr="002B2873">
        <w:tc>
          <w:tcPr>
            <w:tcW w:w="1217" w:type="dxa"/>
            <w:shd w:val="clear" w:color="auto" w:fill="auto"/>
          </w:tcPr>
          <w:p w:rsidR="00443F0D" w:rsidRPr="00A34FCA" w:rsidRDefault="00443F0D" w:rsidP="002B2873">
            <w:pPr>
              <w:rPr>
                <w:sz w:val="28"/>
                <w:szCs w:val="28"/>
              </w:rPr>
            </w:pPr>
          </w:p>
        </w:tc>
        <w:tc>
          <w:tcPr>
            <w:tcW w:w="3407" w:type="dxa"/>
            <w:shd w:val="clear" w:color="auto" w:fill="auto"/>
          </w:tcPr>
          <w:p w:rsidR="00443F0D" w:rsidRPr="00A34FCA" w:rsidRDefault="00443F0D" w:rsidP="002B2873">
            <w:pPr>
              <w:rPr>
                <w:sz w:val="28"/>
                <w:szCs w:val="28"/>
              </w:rPr>
            </w:pPr>
          </w:p>
        </w:tc>
        <w:tc>
          <w:tcPr>
            <w:tcW w:w="1291" w:type="dxa"/>
            <w:shd w:val="clear" w:color="auto" w:fill="auto"/>
          </w:tcPr>
          <w:p w:rsidR="00443F0D" w:rsidRPr="00A34FCA" w:rsidRDefault="00443F0D" w:rsidP="002B2873">
            <w:pPr>
              <w:rPr>
                <w:sz w:val="28"/>
                <w:szCs w:val="28"/>
              </w:rPr>
            </w:pPr>
          </w:p>
        </w:tc>
        <w:tc>
          <w:tcPr>
            <w:tcW w:w="2144" w:type="dxa"/>
            <w:shd w:val="clear" w:color="auto" w:fill="auto"/>
          </w:tcPr>
          <w:p w:rsidR="00443F0D" w:rsidRPr="00A34FCA" w:rsidRDefault="00443F0D" w:rsidP="002B2873">
            <w:pPr>
              <w:rPr>
                <w:sz w:val="28"/>
                <w:szCs w:val="28"/>
              </w:rPr>
            </w:pPr>
          </w:p>
        </w:tc>
        <w:tc>
          <w:tcPr>
            <w:tcW w:w="2780" w:type="dxa"/>
            <w:shd w:val="clear" w:color="auto" w:fill="auto"/>
          </w:tcPr>
          <w:p w:rsidR="00443F0D" w:rsidRPr="00A34FCA" w:rsidRDefault="00443F0D" w:rsidP="002B2873">
            <w:pPr>
              <w:rPr>
                <w:sz w:val="28"/>
                <w:szCs w:val="28"/>
              </w:rPr>
            </w:pPr>
          </w:p>
        </w:tc>
        <w:tc>
          <w:tcPr>
            <w:tcW w:w="3947" w:type="dxa"/>
            <w:shd w:val="clear" w:color="auto" w:fill="auto"/>
          </w:tcPr>
          <w:p w:rsidR="00443F0D" w:rsidRDefault="00443F0D" w:rsidP="002B2873">
            <w:pPr>
              <w:rPr>
                <w:sz w:val="28"/>
                <w:szCs w:val="28"/>
              </w:rPr>
            </w:pPr>
          </w:p>
          <w:p w:rsidR="00443F0D" w:rsidRDefault="00443F0D" w:rsidP="002B2873">
            <w:pPr>
              <w:rPr>
                <w:sz w:val="28"/>
                <w:szCs w:val="28"/>
              </w:rPr>
            </w:pPr>
          </w:p>
          <w:p w:rsidR="00443F0D" w:rsidRDefault="00443F0D" w:rsidP="002B2873">
            <w:pPr>
              <w:rPr>
                <w:sz w:val="28"/>
                <w:szCs w:val="28"/>
              </w:rPr>
            </w:pPr>
          </w:p>
          <w:p w:rsidR="00443F0D" w:rsidRPr="00A34FCA" w:rsidRDefault="00443F0D" w:rsidP="002B2873">
            <w:pPr>
              <w:rPr>
                <w:sz w:val="28"/>
                <w:szCs w:val="28"/>
              </w:rPr>
            </w:pPr>
          </w:p>
        </w:tc>
      </w:tr>
    </w:tbl>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BB3114" w:rsidRDefault="00BB3114" w:rsidP="004B6BB0">
      <w:pPr>
        <w:rPr>
          <w:sz w:val="18"/>
          <w:szCs w:val="18"/>
        </w:rPr>
      </w:pPr>
    </w:p>
    <w:p w:rsidR="000A0FF8" w:rsidRDefault="000A0FF8" w:rsidP="004B6BB0">
      <w:pPr>
        <w:rPr>
          <w:sz w:val="18"/>
          <w:szCs w:val="18"/>
        </w:rPr>
      </w:pPr>
    </w:p>
    <w:p w:rsidR="00D85DE3" w:rsidRDefault="00D85DE3" w:rsidP="004B6BB0">
      <w:pPr>
        <w:rPr>
          <w:sz w:val="18"/>
          <w:szCs w:val="18"/>
        </w:rPr>
      </w:pPr>
    </w:p>
    <w:p w:rsidR="00D85DE3" w:rsidRDefault="00D85DE3" w:rsidP="004B6BB0">
      <w:pPr>
        <w:rPr>
          <w:sz w:val="18"/>
          <w:szCs w:val="18"/>
        </w:rPr>
      </w:pPr>
    </w:p>
    <w:p w:rsidR="00D85DE3" w:rsidRDefault="00D85DE3" w:rsidP="004B6BB0">
      <w:pPr>
        <w:rPr>
          <w:sz w:val="18"/>
          <w:szCs w:val="18"/>
        </w:rPr>
      </w:pPr>
    </w:p>
    <w:p w:rsidR="00D85DE3" w:rsidRDefault="00D85DE3" w:rsidP="004B6BB0">
      <w:pPr>
        <w:rPr>
          <w:sz w:val="18"/>
          <w:szCs w:val="18"/>
        </w:rPr>
      </w:pPr>
    </w:p>
    <w:p w:rsidR="00D85DE3" w:rsidRDefault="00D85DE3" w:rsidP="004B6BB0">
      <w:pPr>
        <w:rPr>
          <w:sz w:val="18"/>
          <w:szCs w:val="18"/>
        </w:rPr>
      </w:pPr>
    </w:p>
    <w:p w:rsidR="000A0FF8" w:rsidRPr="000A0FF8" w:rsidRDefault="000A0FF8" w:rsidP="004B6BB0">
      <w:pPr>
        <w:pStyle w:val="c4"/>
        <w:shd w:val="clear" w:color="auto" w:fill="FFFFFF"/>
        <w:spacing w:before="0" w:beforeAutospacing="0" w:after="0" w:afterAutospacing="0"/>
        <w:rPr>
          <w:color w:val="000000"/>
          <w:sz w:val="28"/>
          <w:szCs w:val="28"/>
        </w:rPr>
      </w:pPr>
    </w:p>
    <w:sectPr w:rsidR="000A0FF8" w:rsidRPr="000A0FF8" w:rsidSect="00A516B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E116D"/>
    <w:multiLevelType w:val="hybridMultilevel"/>
    <w:tmpl w:val="0BF4FD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453268B"/>
    <w:multiLevelType w:val="multilevel"/>
    <w:tmpl w:val="A1AE12B8"/>
    <w:lvl w:ilvl="0">
      <w:start w:val="1"/>
      <w:numFmt w:val="bullet"/>
      <w:lvlText w:val=""/>
      <w:lvlJc w:val="left"/>
      <w:pPr>
        <w:tabs>
          <w:tab w:val="num" w:pos="720"/>
        </w:tabs>
        <w:ind w:left="720" w:hanging="360"/>
      </w:pPr>
      <w:rPr>
        <w:rFonts w:ascii="Symbol" w:hAnsi="Symbol" w:hint="default"/>
        <w:sz w:val="20"/>
        <w:szCs w:val="20"/>
      </w:rPr>
    </w:lvl>
    <w:lvl w:ilvl="1">
      <w:start w:val="1"/>
      <w:numFmt w:val="bullet"/>
      <w:lvlText w:val="o"/>
      <w:lvlJc w:val="left"/>
      <w:pPr>
        <w:tabs>
          <w:tab w:val="num" w:pos="1440"/>
        </w:tabs>
        <w:ind w:left="1440" w:hanging="360"/>
      </w:pPr>
      <w:rPr>
        <w:rFonts w:ascii="Courier New" w:hAnsi="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15:restartNumberingAfterBreak="0">
    <w:nsid w:val="081827D0"/>
    <w:multiLevelType w:val="multilevel"/>
    <w:tmpl w:val="3FB2EF1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15:restartNumberingAfterBreak="0">
    <w:nsid w:val="16394AC6"/>
    <w:multiLevelType w:val="multilevel"/>
    <w:tmpl w:val="90AA366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15:restartNumberingAfterBreak="0">
    <w:nsid w:val="19B2740E"/>
    <w:multiLevelType w:val="hybridMultilevel"/>
    <w:tmpl w:val="FE72F5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3B9238C"/>
    <w:multiLevelType w:val="multilevel"/>
    <w:tmpl w:val="F5A6A21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15:restartNumberingAfterBreak="0">
    <w:nsid w:val="2F563A5B"/>
    <w:multiLevelType w:val="hybridMultilevel"/>
    <w:tmpl w:val="B2CE35AA"/>
    <w:lvl w:ilvl="0" w:tplc="3A8444DA">
      <w:start w:val="1"/>
      <w:numFmt w:val="bullet"/>
      <w:lvlText w:val=""/>
      <w:lvlJc w:val="left"/>
      <w:pPr>
        <w:ind w:left="1068" w:hanging="360"/>
      </w:pPr>
      <w:rPr>
        <w:rFonts w:ascii="Symbol" w:eastAsia="Calibri"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 w15:restartNumberingAfterBreak="0">
    <w:nsid w:val="37D70036"/>
    <w:multiLevelType w:val="multilevel"/>
    <w:tmpl w:val="A998A92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15:restartNumberingAfterBreak="0">
    <w:nsid w:val="3FA60025"/>
    <w:multiLevelType w:val="multilevel"/>
    <w:tmpl w:val="85EC1C4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15:restartNumberingAfterBreak="0">
    <w:nsid w:val="50936885"/>
    <w:multiLevelType w:val="multilevel"/>
    <w:tmpl w:val="E6142AA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15:restartNumberingAfterBreak="0">
    <w:nsid w:val="51E51296"/>
    <w:multiLevelType w:val="multilevel"/>
    <w:tmpl w:val="7BC0DBB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15:restartNumberingAfterBreak="0">
    <w:nsid w:val="550F5A4E"/>
    <w:multiLevelType w:val="multilevel"/>
    <w:tmpl w:val="396EA0E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15:restartNumberingAfterBreak="0">
    <w:nsid w:val="585174B0"/>
    <w:multiLevelType w:val="multilevel"/>
    <w:tmpl w:val="A3A46A1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15:restartNumberingAfterBreak="0">
    <w:nsid w:val="5B2265E5"/>
    <w:multiLevelType w:val="multilevel"/>
    <w:tmpl w:val="A3708AD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15:restartNumberingAfterBreak="0">
    <w:nsid w:val="5B505C40"/>
    <w:multiLevelType w:val="multilevel"/>
    <w:tmpl w:val="98F0CA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5C0F01B1"/>
    <w:multiLevelType w:val="multilevel"/>
    <w:tmpl w:val="18D4E0F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15:restartNumberingAfterBreak="0">
    <w:nsid w:val="782749A3"/>
    <w:multiLevelType w:val="multilevel"/>
    <w:tmpl w:val="7CF2DA0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15:restartNumberingAfterBreak="0">
    <w:nsid w:val="7889019F"/>
    <w:multiLevelType w:val="multilevel"/>
    <w:tmpl w:val="AD18FB6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15:restartNumberingAfterBreak="0">
    <w:nsid w:val="7D70168A"/>
    <w:multiLevelType w:val="multilevel"/>
    <w:tmpl w:val="D79E707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4"/>
  </w:num>
  <w:num w:numId="2">
    <w:abstractNumId w:val="17"/>
  </w:num>
  <w:num w:numId="3">
    <w:abstractNumId w:val="10"/>
  </w:num>
  <w:num w:numId="4">
    <w:abstractNumId w:val="5"/>
  </w:num>
  <w:num w:numId="5">
    <w:abstractNumId w:val="16"/>
  </w:num>
  <w:num w:numId="6">
    <w:abstractNumId w:val="11"/>
  </w:num>
  <w:num w:numId="7">
    <w:abstractNumId w:val="2"/>
  </w:num>
  <w:num w:numId="8">
    <w:abstractNumId w:val="1"/>
  </w:num>
  <w:num w:numId="9">
    <w:abstractNumId w:val="8"/>
  </w:num>
  <w:num w:numId="10">
    <w:abstractNumId w:val="9"/>
  </w:num>
  <w:num w:numId="11">
    <w:abstractNumId w:val="15"/>
  </w:num>
  <w:num w:numId="12">
    <w:abstractNumId w:val="3"/>
  </w:num>
  <w:num w:numId="13">
    <w:abstractNumId w:val="12"/>
  </w:num>
  <w:num w:numId="14">
    <w:abstractNumId w:val="7"/>
  </w:num>
  <w:num w:numId="15">
    <w:abstractNumId w:val="13"/>
  </w:num>
  <w:num w:numId="16">
    <w:abstractNumId w:val="18"/>
  </w:num>
  <w:num w:numId="17">
    <w:abstractNumId w:val="6"/>
  </w:num>
  <w:num w:numId="18">
    <w:abstractNumId w:val="4"/>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474EBF"/>
    <w:rsid w:val="00001057"/>
    <w:rsid w:val="00007317"/>
    <w:rsid w:val="000106A9"/>
    <w:rsid w:val="000137EB"/>
    <w:rsid w:val="00016638"/>
    <w:rsid w:val="000235B5"/>
    <w:rsid w:val="00024E5E"/>
    <w:rsid w:val="00035845"/>
    <w:rsid w:val="000509DC"/>
    <w:rsid w:val="0005246E"/>
    <w:rsid w:val="00060784"/>
    <w:rsid w:val="00061B3F"/>
    <w:rsid w:val="00082B1F"/>
    <w:rsid w:val="00086FF1"/>
    <w:rsid w:val="00095AEC"/>
    <w:rsid w:val="000A0FF8"/>
    <w:rsid w:val="000B0B4B"/>
    <w:rsid w:val="000C3134"/>
    <w:rsid w:val="000D5632"/>
    <w:rsid w:val="000D5DF6"/>
    <w:rsid w:val="000D644F"/>
    <w:rsid w:val="000E3CAB"/>
    <w:rsid w:val="000F223D"/>
    <w:rsid w:val="000F36C5"/>
    <w:rsid w:val="000F40DF"/>
    <w:rsid w:val="000F4E4F"/>
    <w:rsid w:val="001046BC"/>
    <w:rsid w:val="00110455"/>
    <w:rsid w:val="00111053"/>
    <w:rsid w:val="001225CA"/>
    <w:rsid w:val="0012308F"/>
    <w:rsid w:val="00127A49"/>
    <w:rsid w:val="00131917"/>
    <w:rsid w:val="0013280B"/>
    <w:rsid w:val="001338C1"/>
    <w:rsid w:val="001405AA"/>
    <w:rsid w:val="00145109"/>
    <w:rsid w:val="00146BE4"/>
    <w:rsid w:val="00155275"/>
    <w:rsid w:val="00172851"/>
    <w:rsid w:val="001749C7"/>
    <w:rsid w:val="001818F1"/>
    <w:rsid w:val="00187304"/>
    <w:rsid w:val="001925CB"/>
    <w:rsid w:val="00192B8D"/>
    <w:rsid w:val="00192FF8"/>
    <w:rsid w:val="001A27FD"/>
    <w:rsid w:val="001B60A7"/>
    <w:rsid w:val="001C17F2"/>
    <w:rsid w:val="001D0ADD"/>
    <w:rsid w:val="001D44B6"/>
    <w:rsid w:val="001F33FE"/>
    <w:rsid w:val="001F3411"/>
    <w:rsid w:val="001F3B4B"/>
    <w:rsid w:val="0020001F"/>
    <w:rsid w:val="00201475"/>
    <w:rsid w:val="00211CEC"/>
    <w:rsid w:val="002126D3"/>
    <w:rsid w:val="002157EE"/>
    <w:rsid w:val="00217EED"/>
    <w:rsid w:val="00222AB0"/>
    <w:rsid w:val="002248E4"/>
    <w:rsid w:val="00226761"/>
    <w:rsid w:val="00231764"/>
    <w:rsid w:val="00232462"/>
    <w:rsid w:val="00233B3B"/>
    <w:rsid w:val="00233EC6"/>
    <w:rsid w:val="002341EB"/>
    <w:rsid w:val="00234A12"/>
    <w:rsid w:val="00237A61"/>
    <w:rsid w:val="002452C8"/>
    <w:rsid w:val="00253E44"/>
    <w:rsid w:val="002549FD"/>
    <w:rsid w:val="00260AF1"/>
    <w:rsid w:val="00262879"/>
    <w:rsid w:val="00265027"/>
    <w:rsid w:val="002737FA"/>
    <w:rsid w:val="00283296"/>
    <w:rsid w:val="00283A05"/>
    <w:rsid w:val="00296FBC"/>
    <w:rsid w:val="002B6900"/>
    <w:rsid w:val="002D0325"/>
    <w:rsid w:val="002D386F"/>
    <w:rsid w:val="002D4992"/>
    <w:rsid w:val="002D64C3"/>
    <w:rsid w:val="002E0FF1"/>
    <w:rsid w:val="002E1C6A"/>
    <w:rsid w:val="002E3824"/>
    <w:rsid w:val="002F2361"/>
    <w:rsid w:val="002F74C8"/>
    <w:rsid w:val="002F7A31"/>
    <w:rsid w:val="00301D53"/>
    <w:rsid w:val="00311813"/>
    <w:rsid w:val="00315093"/>
    <w:rsid w:val="0031787A"/>
    <w:rsid w:val="0032122C"/>
    <w:rsid w:val="00340F7E"/>
    <w:rsid w:val="00343364"/>
    <w:rsid w:val="003461FD"/>
    <w:rsid w:val="00350EEC"/>
    <w:rsid w:val="00354F06"/>
    <w:rsid w:val="00355815"/>
    <w:rsid w:val="0035589E"/>
    <w:rsid w:val="00361DE4"/>
    <w:rsid w:val="00364FE0"/>
    <w:rsid w:val="00383F98"/>
    <w:rsid w:val="0038545F"/>
    <w:rsid w:val="003855EB"/>
    <w:rsid w:val="0038638E"/>
    <w:rsid w:val="003A134C"/>
    <w:rsid w:val="003B3BAC"/>
    <w:rsid w:val="003B56E1"/>
    <w:rsid w:val="003C0879"/>
    <w:rsid w:val="003C177B"/>
    <w:rsid w:val="003D0011"/>
    <w:rsid w:val="003D2A4D"/>
    <w:rsid w:val="003E18E5"/>
    <w:rsid w:val="003E7624"/>
    <w:rsid w:val="003F1AAE"/>
    <w:rsid w:val="003F2DFD"/>
    <w:rsid w:val="003F3A6D"/>
    <w:rsid w:val="004033BF"/>
    <w:rsid w:val="00420605"/>
    <w:rsid w:val="00422655"/>
    <w:rsid w:val="004234CB"/>
    <w:rsid w:val="00443F0D"/>
    <w:rsid w:val="004639CB"/>
    <w:rsid w:val="004670C9"/>
    <w:rsid w:val="00470115"/>
    <w:rsid w:val="00474337"/>
    <w:rsid w:val="00474511"/>
    <w:rsid w:val="00474EBF"/>
    <w:rsid w:val="004772AE"/>
    <w:rsid w:val="004B6BB0"/>
    <w:rsid w:val="004C3565"/>
    <w:rsid w:val="004C7101"/>
    <w:rsid w:val="004D1691"/>
    <w:rsid w:val="004D2D3D"/>
    <w:rsid w:val="004D39B8"/>
    <w:rsid w:val="004D6311"/>
    <w:rsid w:val="004D712D"/>
    <w:rsid w:val="004E214B"/>
    <w:rsid w:val="004F6E66"/>
    <w:rsid w:val="004F728B"/>
    <w:rsid w:val="00501261"/>
    <w:rsid w:val="005101C6"/>
    <w:rsid w:val="00511388"/>
    <w:rsid w:val="00512326"/>
    <w:rsid w:val="00525AFE"/>
    <w:rsid w:val="005274CA"/>
    <w:rsid w:val="00531796"/>
    <w:rsid w:val="005375D1"/>
    <w:rsid w:val="0054340B"/>
    <w:rsid w:val="00551948"/>
    <w:rsid w:val="00557C2F"/>
    <w:rsid w:val="005625C5"/>
    <w:rsid w:val="00564428"/>
    <w:rsid w:val="00564D40"/>
    <w:rsid w:val="00582FC5"/>
    <w:rsid w:val="00591D79"/>
    <w:rsid w:val="005A50AC"/>
    <w:rsid w:val="005B3837"/>
    <w:rsid w:val="005C3215"/>
    <w:rsid w:val="005C5094"/>
    <w:rsid w:val="005D2FFA"/>
    <w:rsid w:val="005D460A"/>
    <w:rsid w:val="005D4B02"/>
    <w:rsid w:val="005E07DA"/>
    <w:rsid w:val="005E6874"/>
    <w:rsid w:val="005F530A"/>
    <w:rsid w:val="00610186"/>
    <w:rsid w:val="006154BC"/>
    <w:rsid w:val="00627AAB"/>
    <w:rsid w:val="00630111"/>
    <w:rsid w:val="006357D0"/>
    <w:rsid w:val="00635ABE"/>
    <w:rsid w:val="00636D12"/>
    <w:rsid w:val="0064075B"/>
    <w:rsid w:val="00640CDC"/>
    <w:rsid w:val="00641548"/>
    <w:rsid w:val="006422A8"/>
    <w:rsid w:val="00657938"/>
    <w:rsid w:val="00657FB2"/>
    <w:rsid w:val="006621B6"/>
    <w:rsid w:val="0066583B"/>
    <w:rsid w:val="0067463D"/>
    <w:rsid w:val="00680E4F"/>
    <w:rsid w:val="00683B04"/>
    <w:rsid w:val="00684935"/>
    <w:rsid w:val="006854FF"/>
    <w:rsid w:val="006905C2"/>
    <w:rsid w:val="00690770"/>
    <w:rsid w:val="0069397B"/>
    <w:rsid w:val="00694F7D"/>
    <w:rsid w:val="006977F2"/>
    <w:rsid w:val="006A0B2F"/>
    <w:rsid w:val="006A69C3"/>
    <w:rsid w:val="006B3299"/>
    <w:rsid w:val="006B52E1"/>
    <w:rsid w:val="006B5699"/>
    <w:rsid w:val="006C029F"/>
    <w:rsid w:val="006C2C72"/>
    <w:rsid w:val="006D1E8C"/>
    <w:rsid w:val="006D448F"/>
    <w:rsid w:val="006E1E34"/>
    <w:rsid w:val="006E32CC"/>
    <w:rsid w:val="006E660C"/>
    <w:rsid w:val="006F7E1A"/>
    <w:rsid w:val="00707BD0"/>
    <w:rsid w:val="007113CC"/>
    <w:rsid w:val="0072016F"/>
    <w:rsid w:val="007211F5"/>
    <w:rsid w:val="00726828"/>
    <w:rsid w:val="00730061"/>
    <w:rsid w:val="007316FE"/>
    <w:rsid w:val="00731C39"/>
    <w:rsid w:val="00733603"/>
    <w:rsid w:val="007439A3"/>
    <w:rsid w:val="007441FC"/>
    <w:rsid w:val="00744EDD"/>
    <w:rsid w:val="007522D3"/>
    <w:rsid w:val="00761E43"/>
    <w:rsid w:val="00764821"/>
    <w:rsid w:val="00766A9A"/>
    <w:rsid w:val="007672FF"/>
    <w:rsid w:val="00776D81"/>
    <w:rsid w:val="00783A3E"/>
    <w:rsid w:val="00785EF3"/>
    <w:rsid w:val="0079320B"/>
    <w:rsid w:val="007A30CF"/>
    <w:rsid w:val="007A4FD6"/>
    <w:rsid w:val="007A584E"/>
    <w:rsid w:val="007A68E7"/>
    <w:rsid w:val="007B6166"/>
    <w:rsid w:val="007C447F"/>
    <w:rsid w:val="007C6319"/>
    <w:rsid w:val="007D0AA4"/>
    <w:rsid w:val="007D7F87"/>
    <w:rsid w:val="007F0EA6"/>
    <w:rsid w:val="007F1D1F"/>
    <w:rsid w:val="007F2CEB"/>
    <w:rsid w:val="007F486D"/>
    <w:rsid w:val="007F5F44"/>
    <w:rsid w:val="007F783B"/>
    <w:rsid w:val="00800A68"/>
    <w:rsid w:val="008016C1"/>
    <w:rsid w:val="0082243E"/>
    <w:rsid w:val="00824D05"/>
    <w:rsid w:val="008427B6"/>
    <w:rsid w:val="0085437D"/>
    <w:rsid w:val="00856F2B"/>
    <w:rsid w:val="00865B94"/>
    <w:rsid w:val="00867368"/>
    <w:rsid w:val="00867D61"/>
    <w:rsid w:val="00867FEB"/>
    <w:rsid w:val="00874F26"/>
    <w:rsid w:val="00875A90"/>
    <w:rsid w:val="008822B9"/>
    <w:rsid w:val="00883090"/>
    <w:rsid w:val="00893119"/>
    <w:rsid w:val="008968C2"/>
    <w:rsid w:val="008A4D9E"/>
    <w:rsid w:val="008A71EF"/>
    <w:rsid w:val="008B496C"/>
    <w:rsid w:val="008B52C7"/>
    <w:rsid w:val="008C0E71"/>
    <w:rsid w:val="008F2216"/>
    <w:rsid w:val="008F433F"/>
    <w:rsid w:val="00902BDA"/>
    <w:rsid w:val="00902F60"/>
    <w:rsid w:val="0090573D"/>
    <w:rsid w:val="009145E8"/>
    <w:rsid w:val="00917FC0"/>
    <w:rsid w:val="009233AE"/>
    <w:rsid w:val="00926537"/>
    <w:rsid w:val="00941546"/>
    <w:rsid w:val="00946F78"/>
    <w:rsid w:val="00952194"/>
    <w:rsid w:val="009704B7"/>
    <w:rsid w:val="009802EC"/>
    <w:rsid w:val="009926B3"/>
    <w:rsid w:val="009977A3"/>
    <w:rsid w:val="009A05C5"/>
    <w:rsid w:val="009B0ABA"/>
    <w:rsid w:val="009B1541"/>
    <w:rsid w:val="009B5708"/>
    <w:rsid w:val="009B76A1"/>
    <w:rsid w:val="009C1EC9"/>
    <w:rsid w:val="009C25DB"/>
    <w:rsid w:val="009C5A2D"/>
    <w:rsid w:val="009D39C6"/>
    <w:rsid w:val="009D5BE6"/>
    <w:rsid w:val="009E0366"/>
    <w:rsid w:val="009E5065"/>
    <w:rsid w:val="009F3CA1"/>
    <w:rsid w:val="009F43A3"/>
    <w:rsid w:val="00A2032B"/>
    <w:rsid w:val="00A21F6A"/>
    <w:rsid w:val="00A44305"/>
    <w:rsid w:val="00A45998"/>
    <w:rsid w:val="00A45ED6"/>
    <w:rsid w:val="00A50FE1"/>
    <w:rsid w:val="00A516BB"/>
    <w:rsid w:val="00A52793"/>
    <w:rsid w:val="00A63085"/>
    <w:rsid w:val="00A67601"/>
    <w:rsid w:val="00A67618"/>
    <w:rsid w:val="00A7078A"/>
    <w:rsid w:val="00A769D6"/>
    <w:rsid w:val="00A7737B"/>
    <w:rsid w:val="00A90B8A"/>
    <w:rsid w:val="00AA12BD"/>
    <w:rsid w:val="00AA1896"/>
    <w:rsid w:val="00AA44AB"/>
    <w:rsid w:val="00AA693F"/>
    <w:rsid w:val="00AB04D8"/>
    <w:rsid w:val="00AB05D2"/>
    <w:rsid w:val="00AB0ABE"/>
    <w:rsid w:val="00AB15D1"/>
    <w:rsid w:val="00AB3E26"/>
    <w:rsid w:val="00AB6C0C"/>
    <w:rsid w:val="00AC37DB"/>
    <w:rsid w:val="00AC680C"/>
    <w:rsid w:val="00AD145B"/>
    <w:rsid w:val="00AD490C"/>
    <w:rsid w:val="00B0337D"/>
    <w:rsid w:val="00B0426A"/>
    <w:rsid w:val="00B04910"/>
    <w:rsid w:val="00B24D49"/>
    <w:rsid w:val="00B423EF"/>
    <w:rsid w:val="00B4586D"/>
    <w:rsid w:val="00B55527"/>
    <w:rsid w:val="00B56DA9"/>
    <w:rsid w:val="00B60764"/>
    <w:rsid w:val="00B71D70"/>
    <w:rsid w:val="00B750F0"/>
    <w:rsid w:val="00B75D70"/>
    <w:rsid w:val="00B860EE"/>
    <w:rsid w:val="00B95075"/>
    <w:rsid w:val="00BA5FBB"/>
    <w:rsid w:val="00BB3114"/>
    <w:rsid w:val="00BC1073"/>
    <w:rsid w:val="00BC5A42"/>
    <w:rsid w:val="00BC71C8"/>
    <w:rsid w:val="00BD02E8"/>
    <w:rsid w:val="00BD761D"/>
    <w:rsid w:val="00C027E0"/>
    <w:rsid w:val="00C04A47"/>
    <w:rsid w:val="00C068CD"/>
    <w:rsid w:val="00C10F7C"/>
    <w:rsid w:val="00C144A0"/>
    <w:rsid w:val="00C16A9C"/>
    <w:rsid w:val="00C24114"/>
    <w:rsid w:val="00C27757"/>
    <w:rsid w:val="00C30FFF"/>
    <w:rsid w:val="00C36627"/>
    <w:rsid w:val="00C36707"/>
    <w:rsid w:val="00C36C1E"/>
    <w:rsid w:val="00C4023F"/>
    <w:rsid w:val="00C42C4A"/>
    <w:rsid w:val="00C43DAC"/>
    <w:rsid w:val="00C45522"/>
    <w:rsid w:val="00C50106"/>
    <w:rsid w:val="00C52625"/>
    <w:rsid w:val="00C57944"/>
    <w:rsid w:val="00C62D23"/>
    <w:rsid w:val="00C64825"/>
    <w:rsid w:val="00C735C7"/>
    <w:rsid w:val="00C7558B"/>
    <w:rsid w:val="00C817B8"/>
    <w:rsid w:val="00C84374"/>
    <w:rsid w:val="00C84B7A"/>
    <w:rsid w:val="00C927D8"/>
    <w:rsid w:val="00C93FED"/>
    <w:rsid w:val="00C956FC"/>
    <w:rsid w:val="00C97FA2"/>
    <w:rsid w:val="00CA6B72"/>
    <w:rsid w:val="00CB1921"/>
    <w:rsid w:val="00CB7EE3"/>
    <w:rsid w:val="00CC2630"/>
    <w:rsid w:val="00CC54C4"/>
    <w:rsid w:val="00CC7A6E"/>
    <w:rsid w:val="00CD1788"/>
    <w:rsid w:val="00CD4D60"/>
    <w:rsid w:val="00CE3035"/>
    <w:rsid w:val="00CE6665"/>
    <w:rsid w:val="00CF40FC"/>
    <w:rsid w:val="00CF4D7A"/>
    <w:rsid w:val="00CF5934"/>
    <w:rsid w:val="00D02F7B"/>
    <w:rsid w:val="00D03065"/>
    <w:rsid w:val="00D047CC"/>
    <w:rsid w:val="00D121D0"/>
    <w:rsid w:val="00D263B0"/>
    <w:rsid w:val="00D30835"/>
    <w:rsid w:val="00D327F2"/>
    <w:rsid w:val="00D32EE4"/>
    <w:rsid w:val="00D37AEA"/>
    <w:rsid w:val="00D54DC2"/>
    <w:rsid w:val="00D64C45"/>
    <w:rsid w:val="00D73AA7"/>
    <w:rsid w:val="00D80DE5"/>
    <w:rsid w:val="00D85DE3"/>
    <w:rsid w:val="00D870B5"/>
    <w:rsid w:val="00D87D9F"/>
    <w:rsid w:val="00D9032C"/>
    <w:rsid w:val="00D9076D"/>
    <w:rsid w:val="00D92348"/>
    <w:rsid w:val="00D92871"/>
    <w:rsid w:val="00DA1072"/>
    <w:rsid w:val="00DA4FD9"/>
    <w:rsid w:val="00DB18E0"/>
    <w:rsid w:val="00DB5797"/>
    <w:rsid w:val="00DC0445"/>
    <w:rsid w:val="00DC30F8"/>
    <w:rsid w:val="00DC433D"/>
    <w:rsid w:val="00DD4AEC"/>
    <w:rsid w:val="00DD5B45"/>
    <w:rsid w:val="00DE441D"/>
    <w:rsid w:val="00DE6395"/>
    <w:rsid w:val="00DF33CD"/>
    <w:rsid w:val="00DF4767"/>
    <w:rsid w:val="00E00CFD"/>
    <w:rsid w:val="00E11206"/>
    <w:rsid w:val="00E13F60"/>
    <w:rsid w:val="00E13F8D"/>
    <w:rsid w:val="00E170B7"/>
    <w:rsid w:val="00E216DD"/>
    <w:rsid w:val="00E225F5"/>
    <w:rsid w:val="00E22AC1"/>
    <w:rsid w:val="00E259EA"/>
    <w:rsid w:val="00E316CC"/>
    <w:rsid w:val="00E4621D"/>
    <w:rsid w:val="00E46963"/>
    <w:rsid w:val="00E5694C"/>
    <w:rsid w:val="00E5736C"/>
    <w:rsid w:val="00E65BD3"/>
    <w:rsid w:val="00E76C4C"/>
    <w:rsid w:val="00E77233"/>
    <w:rsid w:val="00E80B81"/>
    <w:rsid w:val="00E829D4"/>
    <w:rsid w:val="00E85FC9"/>
    <w:rsid w:val="00E86F3A"/>
    <w:rsid w:val="00E92D52"/>
    <w:rsid w:val="00E95EE4"/>
    <w:rsid w:val="00EA3543"/>
    <w:rsid w:val="00EA3917"/>
    <w:rsid w:val="00EA58F3"/>
    <w:rsid w:val="00EB316B"/>
    <w:rsid w:val="00EC308A"/>
    <w:rsid w:val="00ED17FD"/>
    <w:rsid w:val="00ED73E7"/>
    <w:rsid w:val="00EF497E"/>
    <w:rsid w:val="00F00DDE"/>
    <w:rsid w:val="00F06AA5"/>
    <w:rsid w:val="00F105C7"/>
    <w:rsid w:val="00F17CAE"/>
    <w:rsid w:val="00F226CB"/>
    <w:rsid w:val="00F262FC"/>
    <w:rsid w:val="00F3423A"/>
    <w:rsid w:val="00F34974"/>
    <w:rsid w:val="00F4000F"/>
    <w:rsid w:val="00F40C68"/>
    <w:rsid w:val="00F42A8D"/>
    <w:rsid w:val="00F508DA"/>
    <w:rsid w:val="00F54779"/>
    <w:rsid w:val="00F54A4F"/>
    <w:rsid w:val="00F62152"/>
    <w:rsid w:val="00F62F38"/>
    <w:rsid w:val="00F64272"/>
    <w:rsid w:val="00F64292"/>
    <w:rsid w:val="00F74813"/>
    <w:rsid w:val="00F8527B"/>
    <w:rsid w:val="00F90BB7"/>
    <w:rsid w:val="00FA2C71"/>
    <w:rsid w:val="00FB57DD"/>
    <w:rsid w:val="00FB582A"/>
    <w:rsid w:val="00FB7CC0"/>
    <w:rsid w:val="00FC0791"/>
    <w:rsid w:val="00FC6ACF"/>
    <w:rsid w:val="00FD0EA9"/>
    <w:rsid w:val="00FD5E6F"/>
    <w:rsid w:val="00FD6C45"/>
    <w:rsid w:val="00FE0ADA"/>
    <w:rsid w:val="00FE554C"/>
    <w:rsid w:val="00FF205C"/>
    <w:rsid w:val="00FF3908"/>
    <w:rsid w:val="00FF7D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3D07B0-1418-450D-B1F0-88BFA1AAF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16B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16">
    <w:name w:val="c16"/>
    <w:basedOn w:val="a0"/>
    <w:uiPriority w:val="99"/>
    <w:rsid w:val="00A516BB"/>
  </w:style>
  <w:style w:type="character" w:customStyle="1" w:styleId="c5">
    <w:name w:val="c5"/>
    <w:basedOn w:val="a0"/>
    <w:uiPriority w:val="99"/>
    <w:rsid w:val="00A516BB"/>
  </w:style>
  <w:style w:type="paragraph" w:customStyle="1" w:styleId="c96">
    <w:name w:val="c96"/>
    <w:basedOn w:val="a"/>
    <w:uiPriority w:val="99"/>
    <w:rsid w:val="00A516BB"/>
    <w:pPr>
      <w:spacing w:before="100" w:beforeAutospacing="1" w:after="100" w:afterAutospacing="1"/>
    </w:pPr>
  </w:style>
  <w:style w:type="paragraph" w:customStyle="1" w:styleId="c43">
    <w:name w:val="c43"/>
    <w:basedOn w:val="a"/>
    <w:uiPriority w:val="99"/>
    <w:rsid w:val="00A516BB"/>
    <w:pPr>
      <w:spacing w:before="100" w:beforeAutospacing="1" w:after="100" w:afterAutospacing="1"/>
    </w:pPr>
  </w:style>
  <w:style w:type="paragraph" w:customStyle="1" w:styleId="c4">
    <w:name w:val="c4"/>
    <w:basedOn w:val="a"/>
    <w:uiPriority w:val="99"/>
    <w:rsid w:val="00A516BB"/>
    <w:pPr>
      <w:spacing w:before="100" w:beforeAutospacing="1" w:after="100" w:afterAutospacing="1"/>
    </w:pPr>
  </w:style>
  <w:style w:type="paragraph" w:customStyle="1" w:styleId="c68">
    <w:name w:val="c68"/>
    <w:basedOn w:val="a"/>
    <w:uiPriority w:val="99"/>
    <w:rsid w:val="00A516BB"/>
    <w:pPr>
      <w:spacing w:before="100" w:beforeAutospacing="1" w:after="100" w:afterAutospacing="1"/>
    </w:pPr>
  </w:style>
  <w:style w:type="character" w:customStyle="1" w:styleId="c8">
    <w:name w:val="c8"/>
    <w:basedOn w:val="a0"/>
    <w:uiPriority w:val="99"/>
    <w:rsid w:val="00A516BB"/>
  </w:style>
  <w:style w:type="character" w:customStyle="1" w:styleId="apple-converted-space">
    <w:name w:val="apple-converted-space"/>
    <w:basedOn w:val="a0"/>
    <w:uiPriority w:val="99"/>
    <w:rsid w:val="00A516BB"/>
  </w:style>
  <w:style w:type="paragraph" w:customStyle="1" w:styleId="c88">
    <w:name w:val="c88"/>
    <w:basedOn w:val="a"/>
    <w:uiPriority w:val="99"/>
    <w:rsid w:val="00A516BB"/>
    <w:pPr>
      <w:spacing w:before="100" w:beforeAutospacing="1" w:after="100" w:afterAutospacing="1"/>
    </w:pPr>
  </w:style>
  <w:style w:type="paragraph" w:customStyle="1" w:styleId="c30">
    <w:name w:val="c30"/>
    <w:basedOn w:val="a"/>
    <w:uiPriority w:val="99"/>
    <w:rsid w:val="00A516BB"/>
    <w:pPr>
      <w:spacing w:before="100" w:beforeAutospacing="1" w:after="100" w:afterAutospacing="1"/>
    </w:pPr>
  </w:style>
  <w:style w:type="character" w:customStyle="1" w:styleId="c11">
    <w:name w:val="c11"/>
    <w:basedOn w:val="a0"/>
    <w:uiPriority w:val="99"/>
    <w:rsid w:val="00A516BB"/>
  </w:style>
  <w:style w:type="paragraph" w:customStyle="1" w:styleId="c133">
    <w:name w:val="c133"/>
    <w:basedOn w:val="a"/>
    <w:uiPriority w:val="99"/>
    <w:rsid w:val="00A516BB"/>
    <w:pPr>
      <w:spacing w:before="100" w:beforeAutospacing="1" w:after="100" w:afterAutospacing="1"/>
    </w:pPr>
  </w:style>
  <w:style w:type="paragraph" w:customStyle="1" w:styleId="c66">
    <w:name w:val="c66"/>
    <w:basedOn w:val="a"/>
    <w:uiPriority w:val="99"/>
    <w:rsid w:val="00A516BB"/>
    <w:pPr>
      <w:spacing w:before="100" w:beforeAutospacing="1" w:after="100" w:afterAutospacing="1"/>
    </w:pPr>
  </w:style>
  <w:style w:type="paragraph" w:customStyle="1" w:styleId="c119">
    <w:name w:val="c119"/>
    <w:basedOn w:val="a"/>
    <w:uiPriority w:val="99"/>
    <w:rsid w:val="00A516BB"/>
    <w:pPr>
      <w:spacing w:before="100" w:beforeAutospacing="1" w:after="100" w:afterAutospacing="1"/>
    </w:pPr>
  </w:style>
  <w:style w:type="paragraph" w:customStyle="1" w:styleId="c97">
    <w:name w:val="c97"/>
    <w:basedOn w:val="a"/>
    <w:uiPriority w:val="99"/>
    <w:rsid w:val="00A516BB"/>
    <w:pPr>
      <w:spacing w:before="100" w:beforeAutospacing="1" w:after="100" w:afterAutospacing="1"/>
    </w:pPr>
  </w:style>
  <w:style w:type="paragraph" w:customStyle="1" w:styleId="c76">
    <w:name w:val="c76"/>
    <w:basedOn w:val="a"/>
    <w:uiPriority w:val="99"/>
    <w:rsid w:val="00A516BB"/>
    <w:pPr>
      <w:spacing w:before="100" w:beforeAutospacing="1" w:after="100" w:afterAutospacing="1"/>
    </w:pPr>
  </w:style>
  <w:style w:type="paragraph" w:customStyle="1" w:styleId="c80">
    <w:name w:val="c80"/>
    <w:basedOn w:val="a"/>
    <w:uiPriority w:val="99"/>
    <w:rsid w:val="00A516BB"/>
    <w:pPr>
      <w:spacing w:before="100" w:beforeAutospacing="1" w:after="100" w:afterAutospacing="1"/>
    </w:pPr>
  </w:style>
  <w:style w:type="paragraph" w:customStyle="1" w:styleId="c47">
    <w:name w:val="c47"/>
    <w:basedOn w:val="a"/>
    <w:uiPriority w:val="99"/>
    <w:rsid w:val="00A516BB"/>
    <w:pPr>
      <w:spacing w:before="100" w:beforeAutospacing="1" w:after="100" w:afterAutospacing="1"/>
    </w:pPr>
  </w:style>
  <w:style w:type="paragraph" w:customStyle="1" w:styleId="c77">
    <w:name w:val="c77"/>
    <w:basedOn w:val="a"/>
    <w:uiPriority w:val="99"/>
    <w:rsid w:val="00A516BB"/>
    <w:pPr>
      <w:spacing w:before="100" w:beforeAutospacing="1" w:after="100" w:afterAutospacing="1"/>
    </w:pPr>
  </w:style>
  <w:style w:type="paragraph" w:customStyle="1" w:styleId="c44">
    <w:name w:val="c44"/>
    <w:basedOn w:val="a"/>
    <w:uiPriority w:val="99"/>
    <w:rsid w:val="00A516BB"/>
    <w:pPr>
      <w:spacing w:before="100" w:beforeAutospacing="1" w:after="100" w:afterAutospacing="1"/>
    </w:pPr>
  </w:style>
  <w:style w:type="paragraph" w:customStyle="1" w:styleId="c46">
    <w:name w:val="c46"/>
    <w:basedOn w:val="a"/>
    <w:uiPriority w:val="99"/>
    <w:rsid w:val="00A516BB"/>
    <w:pPr>
      <w:spacing w:before="100" w:beforeAutospacing="1" w:after="100" w:afterAutospacing="1"/>
    </w:pPr>
  </w:style>
  <w:style w:type="paragraph" w:customStyle="1" w:styleId="c35">
    <w:name w:val="c35"/>
    <w:basedOn w:val="a"/>
    <w:uiPriority w:val="99"/>
    <w:rsid w:val="00A516BB"/>
    <w:pPr>
      <w:spacing w:before="100" w:beforeAutospacing="1" w:after="100" w:afterAutospacing="1"/>
    </w:pPr>
  </w:style>
  <w:style w:type="paragraph" w:customStyle="1" w:styleId="c87">
    <w:name w:val="c87"/>
    <w:basedOn w:val="a"/>
    <w:uiPriority w:val="99"/>
    <w:rsid w:val="00A516BB"/>
    <w:pPr>
      <w:spacing w:before="100" w:beforeAutospacing="1" w:after="100" w:afterAutospacing="1"/>
    </w:pPr>
  </w:style>
  <w:style w:type="paragraph" w:customStyle="1" w:styleId="c92">
    <w:name w:val="c92"/>
    <w:basedOn w:val="a"/>
    <w:uiPriority w:val="99"/>
    <w:rsid w:val="00A516BB"/>
    <w:pPr>
      <w:spacing w:before="100" w:beforeAutospacing="1" w:after="100" w:afterAutospacing="1"/>
    </w:pPr>
  </w:style>
  <w:style w:type="paragraph" w:customStyle="1" w:styleId="c45">
    <w:name w:val="c45"/>
    <w:basedOn w:val="a"/>
    <w:uiPriority w:val="99"/>
    <w:rsid w:val="00A516BB"/>
    <w:pPr>
      <w:spacing w:before="100" w:beforeAutospacing="1" w:after="100" w:afterAutospacing="1"/>
    </w:pPr>
  </w:style>
  <w:style w:type="paragraph" w:customStyle="1" w:styleId="c75">
    <w:name w:val="c75"/>
    <w:basedOn w:val="a"/>
    <w:uiPriority w:val="99"/>
    <w:rsid w:val="00A516BB"/>
    <w:pPr>
      <w:spacing w:before="100" w:beforeAutospacing="1" w:after="100" w:afterAutospacing="1"/>
    </w:pPr>
  </w:style>
  <w:style w:type="paragraph" w:customStyle="1" w:styleId="c36">
    <w:name w:val="c36"/>
    <w:basedOn w:val="a"/>
    <w:uiPriority w:val="99"/>
    <w:rsid w:val="00A516BB"/>
    <w:pPr>
      <w:spacing w:before="100" w:beforeAutospacing="1" w:after="100" w:afterAutospacing="1"/>
    </w:pPr>
  </w:style>
  <w:style w:type="paragraph" w:customStyle="1" w:styleId="c59">
    <w:name w:val="c59"/>
    <w:basedOn w:val="a"/>
    <w:uiPriority w:val="99"/>
    <w:rsid w:val="00A516BB"/>
    <w:pPr>
      <w:spacing w:before="100" w:beforeAutospacing="1" w:after="100" w:afterAutospacing="1"/>
    </w:pPr>
  </w:style>
  <w:style w:type="character" w:customStyle="1" w:styleId="c1">
    <w:name w:val="c1"/>
    <w:basedOn w:val="a0"/>
    <w:uiPriority w:val="99"/>
    <w:rsid w:val="00A516BB"/>
  </w:style>
  <w:style w:type="paragraph" w:customStyle="1" w:styleId="c64">
    <w:name w:val="c64"/>
    <w:basedOn w:val="a"/>
    <w:uiPriority w:val="99"/>
    <w:rsid w:val="00A516BB"/>
    <w:pPr>
      <w:spacing w:before="100" w:beforeAutospacing="1" w:after="100" w:afterAutospacing="1"/>
    </w:pPr>
  </w:style>
  <w:style w:type="paragraph" w:customStyle="1" w:styleId="Style2">
    <w:name w:val="Style2"/>
    <w:basedOn w:val="a"/>
    <w:rsid w:val="00A516BB"/>
    <w:pPr>
      <w:widowControl w:val="0"/>
      <w:autoSpaceDE w:val="0"/>
      <w:autoSpaceDN w:val="0"/>
      <w:adjustRightInd w:val="0"/>
      <w:jc w:val="center"/>
    </w:pPr>
    <w:rPr>
      <w:rFonts w:ascii="Trebuchet MS" w:eastAsia="Calibri" w:hAnsi="Trebuchet MS" w:cs="Trebuchet MS"/>
    </w:rPr>
  </w:style>
  <w:style w:type="character" w:customStyle="1" w:styleId="FontStyle50">
    <w:name w:val="Font Style50"/>
    <w:rsid w:val="00A516BB"/>
    <w:rPr>
      <w:rFonts w:ascii="Trebuchet MS" w:hAnsi="Trebuchet MS"/>
      <w:i/>
      <w:sz w:val="24"/>
    </w:rPr>
  </w:style>
  <w:style w:type="numbering" w:customStyle="1" w:styleId="1">
    <w:name w:val="Нет списка1"/>
    <w:next w:val="a2"/>
    <w:uiPriority w:val="99"/>
    <w:semiHidden/>
    <w:unhideWhenUsed/>
    <w:rsid w:val="00A516BB"/>
  </w:style>
  <w:style w:type="paragraph" w:styleId="a3">
    <w:name w:val="header"/>
    <w:basedOn w:val="a"/>
    <w:link w:val="a4"/>
    <w:uiPriority w:val="99"/>
    <w:unhideWhenUsed/>
    <w:rsid w:val="00A516BB"/>
    <w:pPr>
      <w:tabs>
        <w:tab w:val="center" w:pos="4677"/>
        <w:tab w:val="right" w:pos="9355"/>
      </w:tabs>
    </w:pPr>
    <w:rPr>
      <w:rFonts w:asciiTheme="minorHAnsi" w:eastAsiaTheme="minorHAnsi" w:hAnsiTheme="minorHAnsi" w:cstheme="minorBidi"/>
      <w:sz w:val="22"/>
      <w:szCs w:val="22"/>
      <w:lang w:eastAsia="en-US"/>
    </w:rPr>
  </w:style>
  <w:style w:type="character" w:customStyle="1" w:styleId="a4">
    <w:name w:val="Верхний колонтитул Знак"/>
    <w:basedOn w:val="a0"/>
    <w:link w:val="a3"/>
    <w:uiPriority w:val="99"/>
    <w:rsid w:val="00A516BB"/>
  </w:style>
  <w:style w:type="paragraph" w:styleId="a5">
    <w:name w:val="footer"/>
    <w:basedOn w:val="a"/>
    <w:link w:val="a6"/>
    <w:uiPriority w:val="99"/>
    <w:unhideWhenUsed/>
    <w:rsid w:val="00A516BB"/>
    <w:pPr>
      <w:tabs>
        <w:tab w:val="center" w:pos="4677"/>
        <w:tab w:val="right" w:pos="9355"/>
      </w:tabs>
    </w:pPr>
    <w:rPr>
      <w:rFonts w:asciiTheme="minorHAnsi" w:eastAsiaTheme="minorHAnsi" w:hAnsiTheme="minorHAnsi" w:cstheme="minorBidi"/>
      <w:sz w:val="22"/>
      <w:szCs w:val="22"/>
      <w:lang w:eastAsia="en-US"/>
    </w:rPr>
  </w:style>
  <w:style w:type="character" w:customStyle="1" w:styleId="a6">
    <w:name w:val="Нижний колонтитул Знак"/>
    <w:basedOn w:val="a0"/>
    <w:link w:val="a5"/>
    <w:uiPriority w:val="99"/>
    <w:rsid w:val="00A516BB"/>
  </w:style>
  <w:style w:type="table" w:styleId="a7">
    <w:name w:val="Table Grid"/>
    <w:basedOn w:val="a1"/>
    <w:uiPriority w:val="59"/>
    <w:rsid w:val="00A516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A516BB"/>
    <w:pPr>
      <w:spacing w:after="200" w:line="276" w:lineRule="auto"/>
      <w:ind w:left="720"/>
      <w:contextualSpacing/>
    </w:pPr>
    <w:rPr>
      <w:rFonts w:asciiTheme="minorHAnsi" w:eastAsiaTheme="minorHAnsi" w:hAnsiTheme="minorHAnsi" w:cstheme="minorBidi"/>
      <w:sz w:val="22"/>
      <w:szCs w:val="22"/>
      <w:lang w:eastAsia="en-US"/>
    </w:rPr>
  </w:style>
  <w:style w:type="paragraph" w:styleId="a9">
    <w:name w:val="Balloon Text"/>
    <w:basedOn w:val="a"/>
    <w:link w:val="aa"/>
    <w:uiPriority w:val="99"/>
    <w:semiHidden/>
    <w:unhideWhenUsed/>
    <w:rsid w:val="00DF33CD"/>
    <w:rPr>
      <w:rFonts w:ascii="Tahoma" w:hAnsi="Tahoma" w:cs="Tahoma"/>
      <w:sz w:val="16"/>
      <w:szCs w:val="16"/>
    </w:rPr>
  </w:style>
  <w:style w:type="character" w:customStyle="1" w:styleId="aa">
    <w:name w:val="Текст выноски Знак"/>
    <w:basedOn w:val="a0"/>
    <w:link w:val="a9"/>
    <w:uiPriority w:val="99"/>
    <w:semiHidden/>
    <w:rsid w:val="00DF33CD"/>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385544">
      <w:bodyDiv w:val="1"/>
      <w:marLeft w:val="0"/>
      <w:marRight w:val="0"/>
      <w:marTop w:val="0"/>
      <w:marBottom w:val="0"/>
      <w:divBdr>
        <w:top w:val="none" w:sz="0" w:space="0" w:color="auto"/>
        <w:left w:val="none" w:sz="0" w:space="0" w:color="auto"/>
        <w:bottom w:val="none" w:sz="0" w:space="0" w:color="auto"/>
        <w:right w:val="none" w:sz="0" w:space="0" w:color="auto"/>
      </w:divBdr>
    </w:div>
    <w:div w:id="89737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28</Pages>
  <Words>6324</Words>
  <Characters>36048</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dc:creator>
  <cp:lastModifiedBy>NB1</cp:lastModifiedBy>
  <cp:revision>17</cp:revision>
  <cp:lastPrinted>2018-08-22T01:45:00Z</cp:lastPrinted>
  <dcterms:created xsi:type="dcterms:W3CDTF">2020-09-13T12:22:00Z</dcterms:created>
  <dcterms:modified xsi:type="dcterms:W3CDTF">2022-03-18T06:14:00Z</dcterms:modified>
</cp:coreProperties>
</file>